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ADA14A2" w14:textId="79AD7A66" w:rsidR="004C5B4D" w:rsidRPr="007B3E4D" w:rsidRDefault="00130E63" w:rsidP="004C5B4D">
      <w:pPr>
        <w:spacing w:after="0" w:line="240" w:lineRule="auto"/>
        <w:rPr>
          <w:rFonts w:ascii="Arial" w:eastAsia="BatangChe" w:hAnsi="Arial" w:cs="Arial"/>
          <w:sz w:val="24"/>
        </w:rPr>
      </w:pPr>
      <w:r w:rsidRPr="007B3E4D">
        <w:rPr>
          <w:rFonts w:ascii="Arial" w:eastAsia="BatangChe" w:hAnsi="Arial" w:cs="Arial"/>
          <w:sz w:val="24"/>
        </w:rPr>
        <w:t>Naam</w:t>
      </w:r>
      <w:r w:rsidR="004C5B4D" w:rsidRPr="007B3E4D">
        <w:rPr>
          <w:rFonts w:ascii="Arial" w:eastAsia="BatangChe" w:hAnsi="Arial" w:cs="Arial"/>
          <w:sz w:val="24"/>
        </w:rPr>
        <w:t>:</w:t>
      </w:r>
      <w:r w:rsidRPr="007B3E4D">
        <w:rPr>
          <w:rFonts w:ascii="Arial" w:eastAsia="BatangChe" w:hAnsi="Arial" w:cs="Arial"/>
          <w:sz w:val="24"/>
        </w:rPr>
        <w:tab/>
      </w:r>
      <w:r w:rsidRPr="007B3E4D">
        <w:rPr>
          <w:rFonts w:ascii="Arial" w:eastAsia="BatangChe" w:hAnsi="Arial" w:cs="Arial"/>
          <w:sz w:val="24"/>
        </w:rPr>
        <w:tab/>
      </w:r>
      <w:r w:rsidRPr="007B3E4D">
        <w:rPr>
          <w:rFonts w:ascii="Arial" w:eastAsia="BatangChe" w:hAnsi="Arial" w:cs="Arial"/>
          <w:sz w:val="24"/>
        </w:rPr>
        <w:tab/>
      </w:r>
      <w:r w:rsidRPr="007B3E4D">
        <w:rPr>
          <w:rFonts w:ascii="Arial" w:eastAsia="BatangChe" w:hAnsi="Arial" w:cs="Arial"/>
          <w:sz w:val="24"/>
        </w:rPr>
        <w:tab/>
      </w:r>
      <w:r w:rsidRPr="007B3E4D">
        <w:rPr>
          <w:rFonts w:ascii="Arial" w:eastAsia="BatangChe" w:hAnsi="Arial" w:cs="Arial"/>
          <w:sz w:val="24"/>
        </w:rPr>
        <w:tab/>
      </w:r>
      <w:r w:rsidRPr="007B3E4D">
        <w:rPr>
          <w:rFonts w:ascii="Arial" w:eastAsia="BatangChe" w:hAnsi="Arial" w:cs="Arial"/>
          <w:sz w:val="24"/>
        </w:rPr>
        <w:tab/>
        <w:t>Stamgroep</w:t>
      </w:r>
      <w:r w:rsidR="004C5B4D" w:rsidRPr="007B3E4D">
        <w:rPr>
          <w:rFonts w:ascii="Arial" w:eastAsia="BatangChe" w:hAnsi="Arial" w:cs="Arial"/>
          <w:sz w:val="24"/>
        </w:rPr>
        <w:t xml:space="preserve">: </w:t>
      </w:r>
    </w:p>
    <w:p w14:paraId="2CD4A6CD" w14:textId="77777777" w:rsidR="004C5B4D" w:rsidRPr="004C5B4D" w:rsidRDefault="004C5B4D" w:rsidP="00AF4FE4">
      <w:pPr>
        <w:spacing w:after="0"/>
        <w:rPr>
          <w:rFonts w:ascii="Arial" w:hAnsi="Arial" w:cs="Arial"/>
          <w:b/>
        </w:rPr>
      </w:pPr>
    </w:p>
    <w:tbl>
      <w:tblPr>
        <w:tblStyle w:val="Tabelraster"/>
        <w:tblW w:w="10065" w:type="dxa"/>
        <w:tblInd w:w="-572" w:type="dxa"/>
        <w:tblLook w:val="04A0" w:firstRow="1" w:lastRow="0" w:firstColumn="1" w:lastColumn="0" w:noHBand="0" w:noVBand="1"/>
      </w:tblPr>
      <w:tblGrid>
        <w:gridCol w:w="711"/>
        <w:gridCol w:w="9354"/>
      </w:tblGrid>
      <w:tr w:rsidR="00122224" w14:paraId="1F919D34" w14:textId="77777777" w:rsidTr="00143AB7">
        <w:trPr>
          <w:trHeight w:val="762"/>
        </w:trPr>
        <w:tc>
          <w:tcPr>
            <w:tcW w:w="10065" w:type="dxa"/>
            <w:gridSpan w:val="2"/>
          </w:tcPr>
          <w:p w14:paraId="750FD478" w14:textId="77777777" w:rsidR="00122224" w:rsidRDefault="00122224" w:rsidP="00122224">
            <w:pPr>
              <w:rPr>
                <w:rFonts w:ascii="Arial" w:hAnsi="Arial" w:cs="Arial"/>
                <w:b/>
              </w:rPr>
            </w:pPr>
          </w:p>
          <w:p w14:paraId="7B57032A" w14:textId="5D27B865" w:rsidR="00122224" w:rsidRDefault="00122224" w:rsidP="00122224">
            <w:pPr>
              <w:rPr>
                <w:rFonts w:ascii="Arial" w:hAnsi="Arial" w:cs="Arial"/>
                <w:b/>
              </w:rPr>
            </w:pPr>
            <w:r w:rsidRPr="00EF46A4">
              <w:rPr>
                <w:rFonts w:ascii="Arial" w:hAnsi="Arial" w:cs="Arial"/>
                <w:b/>
              </w:rPr>
              <w:t xml:space="preserve">Beoordeling </w:t>
            </w:r>
            <w:r w:rsidR="00071826">
              <w:rPr>
                <w:rFonts w:ascii="Arial" w:hAnsi="Arial" w:cs="Arial"/>
                <w:b/>
              </w:rPr>
              <w:t>Masterpiece</w:t>
            </w:r>
            <w:r w:rsidR="00350FA9">
              <w:rPr>
                <w:rFonts w:ascii="Arial" w:hAnsi="Arial" w:cs="Arial"/>
                <w:b/>
              </w:rPr>
              <w:t>, in te vullen door expert</w:t>
            </w:r>
            <w:r w:rsidR="00FD6846">
              <w:rPr>
                <w:rFonts w:ascii="Arial" w:hAnsi="Arial" w:cs="Arial"/>
                <w:b/>
              </w:rPr>
              <w:t>.</w:t>
            </w:r>
            <w:r w:rsidR="00130E63">
              <w:rPr>
                <w:rFonts w:ascii="Arial" w:hAnsi="Arial" w:cs="Arial"/>
                <w:b/>
              </w:rPr>
              <w:t xml:space="preserve"> </w:t>
            </w:r>
            <w:r w:rsidR="002A0AD7">
              <w:rPr>
                <w:rFonts w:ascii="Arial" w:hAnsi="Arial" w:cs="Arial"/>
                <w:b/>
              </w:rPr>
              <w:t xml:space="preserve">              </w:t>
            </w:r>
            <w:r w:rsidR="00350FA9">
              <w:rPr>
                <w:rFonts w:ascii="Arial" w:hAnsi="Arial" w:cs="Arial"/>
                <w:b/>
              </w:rPr>
              <w:t xml:space="preserve"> </w:t>
            </w:r>
          </w:p>
          <w:p w14:paraId="542160F6" w14:textId="77777777" w:rsidR="00122224" w:rsidRDefault="00122224" w:rsidP="00AF4FE4">
            <w:pPr>
              <w:rPr>
                <w:rFonts w:ascii="Arial" w:hAnsi="Arial" w:cs="Arial"/>
                <w:b/>
              </w:rPr>
            </w:pPr>
          </w:p>
        </w:tc>
      </w:tr>
      <w:tr w:rsidR="00122224" w14:paraId="56AEA7DB" w14:textId="77777777" w:rsidTr="00143AB7">
        <w:trPr>
          <w:trHeight w:val="762"/>
        </w:trPr>
        <w:tc>
          <w:tcPr>
            <w:tcW w:w="10065" w:type="dxa"/>
            <w:gridSpan w:val="2"/>
          </w:tcPr>
          <w:p w14:paraId="30489395" w14:textId="77777777" w:rsidR="00122224" w:rsidRDefault="00122224" w:rsidP="00AF4FE4">
            <w:pPr>
              <w:rPr>
                <w:rFonts w:ascii="Arial" w:hAnsi="Arial" w:cs="Arial"/>
                <w:b/>
              </w:rPr>
            </w:pPr>
          </w:p>
          <w:p w14:paraId="6B527DBD" w14:textId="0307037A" w:rsidR="00122224" w:rsidRPr="005819E9" w:rsidRDefault="005819E9" w:rsidP="005819E9">
            <w:pPr>
              <w:rPr>
                <w:rFonts w:ascii="Arial" w:hAnsi="Arial" w:cs="Arial"/>
                <w:b/>
              </w:rPr>
            </w:pPr>
            <w:r>
              <w:rPr>
                <w:rFonts w:ascii="Arial" w:hAnsi="Arial" w:cs="Arial"/>
                <w:b/>
              </w:rPr>
              <w:t xml:space="preserve">1. </w:t>
            </w:r>
            <w:r w:rsidR="002716BF" w:rsidRPr="002716BF">
              <w:rPr>
                <w:rFonts w:ascii="Arial" w:hAnsi="Arial" w:cs="Arial"/>
                <w:b/>
              </w:rPr>
              <w:t>Uitvoering</w:t>
            </w:r>
          </w:p>
        </w:tc>
      </w:tr>
      <w:tr w:rsidR="0041785A" w:rsidRPr="005B2173" w14:paraId="67C9AE08" w14:textId="77777777" w:rsidTr="00C077A9">
        <w:trPr>
          <w:trHeight w:val="582"/>
        </w:trPr>
        <w:tc>
          <w:tcPr>
            <w:tcW w:w="711" w:type="dxa"/>
            <w:tcBorders>
              <w:bottom w:val="single" w:sz="4" w:space="0" w:color="auto"/>
            </w:tcBorders>
          </w:tcPr>
          <w:p w14:paraId="72B387A9" w14:textId="29C706E3" w:rsidR="0041785A" w:rsidRDefault="006D2F64" w:rsidP="00EF46A4">
            <w:pPr>
              <w:rPr>
                <w:rFonts w:ascii="Arial" w:hAnsi="Arial" w:cs="Arial"/>
                <w:b/>
              </w:rPr>
            </w:pPr>
            <w:r w:rsidRPr="006D2F64">
              <w:rPr>
                <w:rFonts w:ascii="Segoe UI Emoji" w:hAnsi="Segoe UI Emoji" w:cs="Segoe UI Emoji"/>
                <w:sz w:val="36"/>
                <w:szCs w:val="36"/>
              </w:rPr>
              <w:t>☹</w:t>
            </w:r>
          </w:p>
        </w:tc>
        <w:tc>
          <w:tcPr>
            <w:tcW w:w="9354" w:type="dxa"/>
            <w:tcBorders>
              <w:bottom w:val="single" w:sz="6" w:space="0" w:color="auto"/>
            </w:tcBorders>
          </w:tcPr>
          <w:p w14:paraId="370C7483" w14:textId="2CA633E0" w:rsidR="006C20E2" w:rsidRDefault="006C20E2" w:rsidP="00AA26D0">
            <w:pPr>
              <w:rPr>
                <w:rFonts w:ascii="Arial" w:hAnsi="Arial" w:cs="Arial"/>
                <w:szCs w:val="28"/>
              </w:rPr>
            </w:pPr>
            <w:r w:rsidRPr="006C20E2">
              <w:rPr>
                <w:rFonts w:ascii="Arial" w:hAnsi="Arial" w:cs="Arial"/>
                <w:szCs w:val="28"/>
              </w:rPr>
              <w:t xml:space="preserve">De opdracht is niet goed uitgevoerd. Video is niet lang genoeg of er ontbreken onderdelen uit de opdracht. </w:t>
            </w:r>
          </w:p>
          <w:p w14:paraId="4D7BD5F0" w14:textId="1742A66D" w:rsidR="0041785A" w:rsidRPr="006C20E2" w:rsidRDefault="002716BF" w:rsidP="00AA26D0">
            <w:pPr>
              <w:rPr>
                <w:rFonts w:ascii="Arial" w:hAnsi="Arial" w:cs="Arial"/>
                <w:i/>
                <w:iCs/>
              </w:rPr>
            </w:pPr>
            <w:r w:rsidRPr="006C20E2">
              <w:rPr>
                <w:rFonts w:ascii="Arial" w:hAnsi="Arial" w:cs="Arial"/>
                <w:i/>
                <w:iCs/>
                <w:szCs w:val="28"/>
              </w:rPr>
              <w:t xml:space="preserve">Laat weinig tot geen enthousiasme zien voor </w:t>
            </w:r>
            <w:r w:rsidR="00F6270D">
              <w:rPr>
                <w:rFonts w:ascii="Arial" w:hAnsi="Arial" w:cs="Arial"/>
                <w:i/>
                <w:iCs/>
                <w:szCs w:val="28"/>
              </w:rPr>
              <w:t>het</w:t>
            </w:r>
            <w:r w:rsidRPr="006C20E2">
              <w:rPr>
                <w:rFonts w:ascii="Arial" w:hAnsi="Arial" w:cs="Arial"/>
                <w:i/>
                <w:iCs/>
                <w:szCs w:val="28"/>
              </w:rPr>
              <w:t xml:space="preserve"> onderwerp, de video heeft weinig tot geen diepgang, mist een goede body, intro of </w:t>
            </w:r>
            <w:proofErr w:type="spellStart"/>
            <w:r w:rsidRPr="006C20E2">
              <w:rPr>
                <w:rFonts w:ascii="Arial" w:hAnsi="Arial" w:cs="Arial"/>
                <w:i/>
                <w:iCs/>
                <w:szCs w:val="28"/>
              </w:rPr>
              <w:t>conclusion</w:t>
            </w:r>
            <w:proofErr w:type="spellEnd"/>
            <w:r w:rsidRPr="006C20E2">
              <w:rPr>
                <w:rFonts w:ascii="Arial" w:hAnsi="Arial" w:cs="Arial"/>
                <w:i/>
                <w:iCs/>
                <w:szCs w:val="28"/>
              </w:rPr>
              <w:t xml:space="preserve">, </w:t>
            </w:r>
            <w:r w:rsidR="00F6270D">
              <w:rPr>
                <w:rFonts w:ascii="Arial" w:hAnsi="Arial" w:cs="Arial"/>
                <w:i/>
                <w:iCs/>
                <w:szCs w:val="28"/>
              </w:rPr>
              <w:t>één of meerdere elementen uit de opdracht ontbreken in de video</w:t>
            </w:r>
            <w:r w:rsidRPr="006C20E2">
              <w:rPr>
                <w:rFonts w:ascii="Arial" w:hAnsi="Arial" w:cs="Arial"/>
                <w:i/>
                <w:iCs/>
                <w:szCs w:val="28"/>
              </w:rPr>
              <w:t>.</w:t>
            </w:r>
          </w:p>
        </w:tc>
      </w:tr>
      <w:tr w:rsidR="0041785A" w14:paraId="59FEA6B2" w14:textId="77777777" w:rsidTr="00FF4A77">
        <w:trPr>
          <w:trHeight w:val="707"/>
        </w:trPr>
        <w:tc>
          <w:tcPr>
            <w:tcW w:w="711" w:type="dxa"/>
            <w:tcBorders>
              <w:bottom w:val="single" w:sz="4" w:space="0" w:color="auto"/>
              <w:right w:val="single" w:sz="6" w:space="0" w:color="auto"/>
            </w:tcBorders>
          </w:tcPr>
          <w:p w14:paraId="3F26624A" w14:textId="2ED58BDC" w:rsidR="0041785A" w:rsidRPr="007A3CE4" w:rsidRDefault="006C20E2" w:rsidP="00EF46A4">
            <w:pPr>
              <w:rPr>
                <w:rFonts w:ascii="Arial" w:hAnsi="Arial" w:cs="Arial"/>
                <w:b/>
              </w:rPr>
            </w:pPr>
            <w:r w:rsidRPr="006D2F64">
              <w:rPr>
                <w:rFonts w:ascii="Segoe UI Emoji" w:hAnsi="Segoe UI Emoji" w:cs="Segoe UI Emoji"/>
                <w:sz w:val="36"/>
                <w:szCs w:val="36"/>
              </w:rPr>
              <w:t>😐</w:t>
            </w:r>
          </w:p>
        </w:tc>
        <w:tc>
          <w:tcPr>
            <w:tcW w:w="9354" w:type="dxa"/>
            <w:tcBorders>
              <w:top w:val="single" w:sz="6" w:space="0" w:color="auto"/>
              <w:left w:val="single" w:sz="6" w:space="0" w:color="auto"/>
              <w:bottom w:val="single" w:sz="6" w:space="0" w:color="auto"/>
              <w:right w:val="single" w:sz="6" w:space="0" w:color="auto"/>
            </w:tcBorders>
          </w:tcPr>
          <w:p w14:paraId="136E6710" w14:textId="7F20E89F" w:rsidR="006C20E2" w:rsidRDefault="006C20E2" w:rsidP="00EF46A4">
            <w:pPr>
              <w:rPr>
                <w:rFonts w:ascii="Arial" w:hAnsi="Arial" w:cs="Arial"/>
              </w:rPr>
            </w:pPr>
            <w:r>
              <w:rPr>
                <w:rFonts w:ascii="Arial" w:hAnsi="Arial" w:cs="Arial"/>
              </w:rPr>
              <w:t xml:space="preserve">De opdracht is voldoende uitgevoerd. De video is lang genoeg en alle onderdelen uit de opdracht komen aan bod. </w:t>
            </w:r>
          </w:p>
          <w:p w14:paraId="3E95949D" w14:textId="67A034AF" w:rsidR="006C20E2" w:rsidRPr="006C20E2" w:rsidRDefault="006C20E2" w:rsidP="00EF46A4">
            <w:pPr>
              <w:rPr>
                <w:rFonts w:ascii="Arial" w:hAnsi="Arial" w:cs="Arial"/>
                <w:i/>
                <w:iCs/>
              </w:rPr>
            </w:pPr>
            <w:r w:rsidRPr="006C20E2">
              <w:rPr>
                <w:rFonts w:ascii="Arial" w:hAnsi="Arial" w:cs="Arial"/>
                <w:i/>
                <w:iCs/>
              </w:rPr>
              <w:t xml:space="preserve">Laat bij sommige delen enthousiasme zien voor </w:t>
            </w:r>
            <w:r w:rsidR="00F6270D">
              <w:rPr>
                <w:rFonts w:ascii="Arial" w:hAnsi="Arial" w:cs="Arial"/>
                <w:i/>
                <w:iCs/>
              </w:rPr>
              <w:t>het</w:t>
            </w:r>
            <w:r w:rsidRPr="006C20E2">
              <w:rPr>
                <w:rFonts w:ascii="Arial" w:hAnsi="Arial" w:cs="Arial"/>
                <w:i/>
                <w:iCs/>
              </w:rPr>
              <w:t xml:space="preserve"> onderwerp, de video heeft af en toe diepgang, heeft een goede body en intro of </w:t>
            </w:r>
            <w:proofErr w:type="spellStart"/>
            <w:r w:rsidRPr="006C20E2">
              <w:rPr>
                <w:rFonts w:ascii="Arial" w:hAnsi="Arial" w:cs="Arial"/>
                <w:i/>
                <w:iCs/>
              </w:rPr>
              <w:t>conclusion</w:t>
            </w:r>
            <w:proofErr w:type="spellEnd"/>
            <w:r w:rsidRPr="006C20E2">
              <w:rPr>
                <w:rFonts w:ascii="Arial" w:hAnsi="Arial" w:cs="Arial"/>
                <w:i/>
                <w:iCs/>
              </w:rPr>
              <w:t>, laat bij enkele delen creatieve input zien.</w:t>
            </w:r>
          </w:p>
        </w:tc>
      </w:tr>
      <w:tr w:rsidR="006C20E2" w14:paraId="5502F359" w14:textId="77777777" w:rsidTr="00FF4A77">
        <w:trPr>
          <w:trHeight w:val="707"/>
        </w:trPr>
        <w:tc>
          <w:tcPr>
            <w:tcW w:w="711" w:type="dxa"/>
            <w:tcBorders>
              <w:bottom w:val="single" w:sz="4" w:space="0" w:color="auto"/>
              <w:right w:val="single" w:sz="6" w:space="0" w:color="auto"/>
            </w:tcBorders>
          </w:tcPr>
          <w:p w14:paraId="39840A54" w14:textId="1671C705" w:rsidR="006C20E2" w:rsidRPr="007A3CE4" w:rsidRDefault="006C20E2" w:rsidP="00EF46A4">
            <w:pPr>
              <w:rPr>
                <w:rFonts w:ascii="Segoe UI Emoji" w:hAnsi="Segoe UI Emoji" w:cs="Segoe UI Emoji"/>
                <w:sz w:val="36"/>
                <w:szCs w:val="36"/>
              </w:rPr>
            </w:pPr>
            <w:r w:rsidRPr="007A3CE4">
              <w:rPr>
                <w:rFonts w:ascii="Segoe UI Emoji" w:hAnsi="Segoe UI Emoji" w:cs="Segoe UI Emoji"/>
                <w:sz w:val="36"/>
                <w:szCs w:val="36"/>
              </w:rPr>
              <w:t>😊</w:t>
            </w:r>
          </w:p>
        </w:tc>
        <w:tc>
          <w:tcPr>
            <w:tcW w:w="9354" w:type="dxa"/>
            <w:tcBorders>
              <w:top w:val="single" w:sz="6" w:space="0" w:color="auto"/>
              <w:left w:val="single" w:sz="6" w:space="0" w:color="auto"/>
              <w:bottom w:val="single" w:sz="4" w:space="0" w:color="auto"/>
              <w:right w:val="single" w:sz="6" w:space="0" w:color="auto"/>
            </w:tcBorders>
          </w:tcPr>
          <w:p w14:paraId="79ABDEF0" w14:textId="2C890A35" w:rsidR="006C20E2" w:rsidRDefault="006C20E2" w:rsidP="00EF46A4">
            <w:pPr>
              <w:rPr>
                <w:rFonts w:ascii="Arial" w:hAnsi="Arial" w:cs="Arial"/>
              </w:rPr>
            </w:pPr>
            <w:r>
              <w:rPr>
                <w:rFonts w:ascii="Arial" w:hAnsi="Arial" w:cs="Arial"/>
              </w:rPr>
              <w:t xml:space="preserve">De opdracht is (zeer) goed uitgevoerd. De video is lang genoeg en alle onderdelen uit de opdracht komen ruimschoots aan bod. </w:t>
            </w:r>
          </w:p>
          <w:p w14:paraId="198D18F3" w14:textId="6D4517D2" w:rsidR="006C20E2" w:rsidRPr="006C20E2" w:rsidRDefault="006C20E2" w:rsidP="00EF46A4">
            <w:pPr>
              <w:rPr>
                <w:rFonts w:ascii="Arial" w:hAnsi="Arial" w:cs="Arial"/>
                <w:i/>
                <w:iCs/>
              </w:rPr>
            </w:pPr>
            <w:r w:rsidRPr="006C20E2">
              <w:rPr>
                <w:rFonts w:ascii="Arial" w:hAnsi="Arial" w:cs="Arial"/>
                <w:i/>
                <w:iCs/>
                <w:szCs w:val="28"/>
              </w:rPr>
              <w:t xml:space="preserve">Laat veel enthousiasme zien voor </w:t>
            </w:r>
            <w:r w:rsidR="00F6270D">
              <w:rPr>
                <w:rFonts w:ascii="Arial" w:hAnsi="Arial" w:cs="Arial"/>
                <w:i/>
                <w:iCs/>
                <w:szCs w:val="28"/>
              </w:rPr>
              <w:t>het</w:t>
            </w:r>
            <w:r w:rsidRPr="006C20E2">
              <w:rPr>
                <w:rFonts w:ascii="Arial" w:hAnsi="Arial" w:cs="Arial"/>
                <w:i/>
                <w:iCs/>
                <w:szCs w:val="28"/>
              </w:rPr>
              <w:t xml:space="preserve"> onderwerp, de video heeft diepgang, heeft een goede intro, body en </w:t>
            </w:r>
            <w:proofErr w:type="spellStart"/>
            <w:r w:rsidRPr="006C20E2">
              <w:rPr>
                <w:rFonts w:ascii="Arial" w:hAnsi="Arial" w:cs="Arial"/>
                <w:i/>
                <w:iCs/>
                <w:szCs w:val="28"/>
              </w:rPr>
              <w:t>conclusion</w:t>
            </w:r>
            <w:proofErr w:type="spellEnd"/>
            <w:r w:rsidRPr="006C20E2">
              <w:rPr>
                <w:rFonts w:ascii="Arial" w:hAnsi="Arial" w:cs="Arial"/>
                <w:i/>
                <w:iCs/>
                <w:szCs w:val="28"/>
              </w:rPr>
              <w:t>, laat bij het grootste gedeelte van het filmpje creatieve input zien.</w:t>
            </w:r>
          </w:p>
        </w:tc>
      </w:tr>
    </w:tbl>
    <w:p w14:paraId="5A7BF6F0" w14:textId="251D7999" w:rsidR="0024119D" w:rsidRDefault="0024119D">
      <w:pPr>
        <w:rPr>
          <w:rFonts w:ascii="Arial" w:hAnsi="Arial" w:cs="Arial"/>
        </w:rPr>
      </w:pPr>
    </w:p>
    <w:tbl>
      <w:tblPr>
        <w:tblStyle w:val="Tabelraster"/>
        <w:tblW w:w="10065" w:type="dxa"/>
        <w:tblInd w:w="-572" w:type="dxa"/>
        <w:tblLook w:val="04A0" w:firstRow="1" w:lastRow="0" w:firstColumn="1" w:lastColumn="0" w:noHBand="0" w:noVBand="1"/>
      </w:tblPr>
      <w:tblGrid>
        <w:gridCol w:w="877"/>
        <w:gridCol w:w="9188"/>
      </w:tblGrid>
      <w:tr w:rsidR="00406CE9" w:rsidRPr="00122224" w14:paraId="024A7E80" w14:textId="77777777" w:rsidTr="008E2A6C">
        <w:trPr>
          <w:trHeight w:val="747"/>
        </w:trPr>
        <w:tc>
          <w:tcPr>
            <w:tcW w:w="10065" w:type="dxa"/>
            <w:gridSpan w:val="2"/>
            <w:vAlign w:val="center"/>
          </w:tcPr>
          <w:p w14:paraId="6FBB5F78" w14:textId="11D56F40" w:rsidR="00406CE9" w:rsidRPr="0079261B" w:rsidRDefault="005819E9" w:rsidP="005819E9">
            <w:pPr>
              <w:rPr>
                <w:rFonts w:ascii="Arial" w:hAnsi="Arial" w:cs="Arial"/>
                <w:bCs/>
              </w:rPr>
            </w:pPr>
            <w:r>
              <w:rPr>
                <w:rFonts w:ascii="Arial" w:hAnsi="Arial" w:cs="Arial"/>
                <w:b/>
              </w:rPr>
              <w:t xml:space="preserve">2. </w:t>
            </w:r>
            <w:r w:rsidR="00406CE9" w:rsidRPr="005819E9">
              <w:rPr>
                <w:rFonts w:ascii="Arial" w:hAnsi="Arial" w:cs="Arial"/>
                <w:b/>
              </w:rPr>
              <w:t xml:space="preserve">Taalgebruik/communicatie </w:t>
            </w:r>
            <w:r w:rsidR="00416A19">
              <w:rPr>
                <w:rFonts w:ascii="Arial" w:hAnsi="Arial" w:cs="Arial"/>
                <w:bCs/>
              </w:rPr>
              <w:t xml:space="preserve">Bekijk de succescriteria op de pagina van de </w:t>
            </w:r>
            <w:r w:rsidR="00262329">
              <w:rPr>
                <w:rFonts w:ascii="Arial" w:hAnsi="Arial" w:cs="Arial"/>
                <w:bCs/>
              </w:rPr>
              <w:t>(wan)orde</w:t>
            </w:r>
            <w:r w:rsidR="00C91B67">
              <w:rPr>
                <w:rFonts w:ascii="Arial" w:hAnsi="Arial" w:cs="Arial"/>
                <w:bCs/>
              </w:rPr>
              <w:t xml:space="preserve"> masterpiece</w:t>
            </w:r>
            <w:r w:rsidR="00416A19">
              <w:rPr>
                <w:rFonts w:ascii="Arial" w:hAnsi="Arial" w:cs="Arial"/>
                <w:bCs/>
              </w:rPr>
              <w:t xml:space="preserve"> goed. </w:t>
            </w:r>
            <w:r w:rsidR="0079261B">
              <w:rPr>
                <w:rFonts w:ascii="Arial" w:hAnsi="Arial" w:cs="Arial"/>
                <w:bCs/>
              </w:rPr>
              <w:t xml:space="preserve"> </w:t>
            </w:r>
          </w:p>
        </w:tc>
      </w:tr>
      <w:tr w:rsidR="00406CE9" w:rsidRPr="00071826" w14:paraId="65D684A9" w14:textId="77777777" w:rsidTr="00EE77B7">
        <w:trPr>
          <w:trHeight w:val="584"/>
        </w:trPr>
        <w:tc>
          <w:tcPr>
            <w:tcW w:w="786" w:type="dxa"/>
          </w:tcPr>
          <w:p w14:paraId="64D30274" w14:textId="1383FDC8" w:rsidR="00406CE9" w:rsidRDefault="00EE77B7" w:rsidP="008E2A6C">
            <w:pPr>
              <w:rPr>
                <w:rFonts w:ascii="Arial" w:hAnsi="Arial" w:cs="Arial"/>
                <w:b/>
              </w:rPr>
            </w:pPr>
            <w:r>
              <w:rPr>
                <w:noProof/>
              </w:rPr>
              <w:drawing>
                <wp:inline distT="0" distB="0" distL="0" distR="0" wp14:anchorId="49ABABD6" wp14:editId="3FA3B368">
                  <wp:extent cx="404272" cy="389299"/>
                  <wp:effectExtent l="0" t="0" r="0" b="0"/>
                  <wp:docPr id="5" name="Afbeelding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408386" cy="393261"/>
                          </a:xfrm>
                          <a:prstGeom prst="rect">
                            <a:avLst/>
                          </a:prstGeom>
                        </pic:spPr>
                      </pic:pic>
                    </a:graphicData>
                  </a:graphic>
                </wp:inline>
              </w:drawing>
            </w:r>
          </w:p>
        </w:tc>
        <w:tc>
          <w:tcPr>
            <w:tcW w:w="9279" w:type="dxa"/>
          </w:tcPr>
          <w:p w14:paraId="3AADF716" w14:textId="726DD1FE" w:rsidR="00992CEF" w:rsidRPr="00D71A06" w:rsidRDefault="005278F4" w:rsidP="00992CEF">
            <w:pPr>
              <w:rPr>
                <w:rFonts w:ascii="Arial" w:hAnsi="Arial" w:cs="Arial"/>
              </w:rPr>
            </w:pPr>
            <w:r>
              <w:rPr>
                <w:rStyle w:val="fontstyle01"/>
                <w:rFonts w:ascii="Arial" w:hAnsi="Arial" w:cs="Arial"/>
                <w:sz w:val="22"/>
                <w:szCs w:val="22"/>
              </w:rPr>
              <w:t>I</w:t>
            </w:r>
            <w:r>
              <w:rPr>
                <w:rStyle w:val="fontstyle01"/>
              </w:rPr>
              <w:t>k k</w:t>
            </w:r>
            <w:r w:rsidR="00992CEF" w:rsidRPr="00D71A06">
              <w:rPr>
                <w:rStyle w:val="fontstyle01"/>
                <w:rFonts w:ascii="Arial" w:hAnsi="Arial" w:cs="Arial"/>
                <w:sz w:val="22"/>
                <w:szCs w:val="22"/>
              </w:rPr>
              <w:t xml:space="preserve">an een zeer korte, eerder voorbereide tekst gebruiken om een ingestudeerde verklaring af te geven. </w:t>
            </w:r>
            <w:r>
              <w:rPr>
                <w:rStyle w:val="fontstyle01"/>
                <w:rFonts w:ascii="Arial" w:hAnsi="Arial" w:cs="Arial"/>
                <w:sz w:val="22"/>
                <w:szCs w:val="22"/>
              </w:rPr>
              <w:t>I</w:t>
            </w:r>
            <w:r>
              <w:rPr>
                <w:rStyle w:val="fontstyle01"/>
              </w:rPr>
              <w:t>k k</w:t>
            </w:r>
            <w:r w:rsidR="00D71A06" w:rsidRPr="00D71A06">
              <w:rPr>
                <w:rStyle w:val="fontstyle01"/>
                <w:rFonts w:ascii="Arial" w:hAnsi="Arial" w:cs="Arial"/>
                <w:sz w:val="22"/>
                <w:szCs w:val="22"/>
              </w:rPr>
              <w:t xml:space="preserve">an eenvoudige onderdelen van </w:t>
            </w:r>
            <w:r>
              <w:rPr>
                <w:rStyle w:val="fontstyle01"/>
                <w:rFonts w:ascii="Arial" w:hAnsi="Arial" w:cs="Arial"/>
                <w:sz w:val="22"/>
                <w:szCs w:val="22"/>
              </w:rPr>
              <w:t>m</w:t>
            </w:r>
            <w:r>
              <w:rPr>
                <w:rStyle w:val="fontstyle01"/>
              </w:rPr>
              <w:t>ijn</w:t>
            </w:r>
            <w:r w:rsidR="00D71A06" w:rsidRPr="00D71A06">
              <w:rPr>
                <w:rStyle w:val="fontstyle01"/>
                <w:rFonts w:ascii="Arial" w:hAnsi="Arial" w:cs="Arial"/>
                <w:sz w:val="22"/>
                <w:szCs w:val="22"/>
              </w:rPr>
              <w:t xml:space="preserve"> dagelijks leven beschrijven in een reeks eenvoudige zinnen, met eenvoudige woorden, mits </w:t>
            </w:r>
            <w:r>
              <w:rPr>
                <w:rStyle w:val="fontstyle01"/>
                <w:rFonts w:ascii="Arial" w:hAnsi="Arial" w:cs="Arial"/>
                <w:sz w:val="22"/>
                <w:szCs w:val="22"/>
              </w:rPr>
              <w:t>i</w:t>
            </w:r>
            <w:r>
              <w:rPr>
                <w:rStyle w:val="fontstyle01"/>
              </w:rPr>
              <w:t>k</w:t>
            </w:r>
            <w:r w:rsidR="00D71A06" w:rsidRPr="00D71A06">
              <w:rPr>
                <w:rStyle w:val="fontstyle01"/>
                <w:rFonts w:ascii="Arial" w:hAnsi="Arial" w:cs="Arial"/>
                <w:sz w:val="22"/>
                <w:szCs w:val="22"/>
              </w:rPr>
              <w:t xml:space="preserve"> dit kan voorbereiden.</w:t>
            </w:r>
          </w:p>
          <w:p w14:paraId="55C88D4B" w14:textId="4C579096" w:rsidR="00406CE9" w:rsidRDefault="00406CE9" w:rsidP="008E2A6C">
            <w:pPr>
              <w:rPr>
                <w:rFonts w:ascii="Arial" w:hAnsi="Arial" w:cs="Arial"/>
              </w:rPr>
            </w:pPr>
          </w:p>
          <w:p w14:paraId="5652BB68" w14:textId="3EEC7AB8" w:rsidR="002716BF" w:rsidRDefault="002716BF" w:rsidP="008E2A6C">
            <w:pPr>
              <w:rPr>
                <w:rFonts w:ascii="Arial" w:hAnsi="Arial" w:cs="Arial"/>
              </w:rPr>
            </w:pPr>
            <w:r>
              <w:rPr>
                <w:rFonts w:ascii="Arial" w:hAnsi="Arial" w:cs="Arial"/>
                <w:i/>
                <w:iCs/>
              </w:rPr>
              <w:t>Oefen goed voordat je jouw tekst opneemt. Vraag feedback aan klasgenoten/familieleden/experts. Zoek onbekende Engelse woorden op en gebruik geen Nederlands. Gebruik de dicteerfunctie van Google Translate om te luisteren hoe woorden uitgesproken worden. Zorg voor voldoende Engelse input via films/series/muziek/games etc.</w:t>
            </w:r>
          </w:p>
          <w:p w14:paraId="0E120F02" w14:textId="227A3760" w:rsidR="002B5721" w:rsidRPr="002B5721" w:rsidRDefault="002B5721" w:rsidP="008E2A6C">
            <w:pPr>
              <w:rPr>
                <w:rFonts w:ascii="Arial" w:hAnsi="Arial" w:cs="Arial"/>
                <w:i/>
                <w:iCs/>
              </w:rPr>
            </w:pPr>
          </w:p>
        </w:tc>
      </w:tr>
      <w:tr w:rsidR="00406CE9" w:rsidRPr="00071826" w14:paraId="41AF1B03" w14:textId="77777777" w:rsidTr="00EE77B7">
        <w:trPr>
          <w:trHeight w:val="825"/>
        </w:trPr>
        <w:tc>
          <w:tcPr>
            <w:tcW w:w="786" w:type="dxa"/>
          </w:tcPr>
          <w:p w14:paraId="71AC256D" w14:textId="7DD0A45A" w:rsidR="00406CE9" w:rsidRDefault="00EE77B7" w:rsidP="008E2A6C">
            <w:pPr>
              <w:rPr>
                <w:rFonts w:ascii="Arial" w:hAnsi="Arial" w:cs="Arial"/>
                <w:b/>
              </w:rPr>
            </w:pPr>
            <w:r>
              <w:rPr>
                <w:noProof/>
              </w:rPr>
              <w:drawing>
                <wp:inline distT="0" distB="0" distL="0" distR="0" wp14:anchorId="483E04C2" wp14:editId="49D64036">
                  <wp:extent cx="419835" cy="434566"/>
                  <wp:effectExtent l="0" t="0" r="0" b="3810"/>
                  <wp:docPr id="3" name="Afbeelding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424485" cy="439380"/>
                          </a:xfrm>
                          <a:prstGeom prst="rect">
                            <a:avLst/>
                          </a:prstGeom>
                        </pic:spPr>
                      </pic:pic>
                    </a:graphicData>
                  </a:graphic>
                </wp:inline>
              </w:drawing>
            </w:r>
          </w:p>
        </w:tc>
        <w:tc>
          <w:tcPr>
            <w:tcW w:w="9279" w:type="dxa"/>
          </w:tcPr>
          <w:p w14:paraId="4081317E" w14:textId="5F902F3A" w:rsidR="00D71A06" w:rsidRPr="00D71A06" w:rsidRDefault="005278F4" w:rsidP="00992CEF">
            <w:pPr>
              <w:rPr>
                <w:rFonts w:ascii="Arial" w:hAnsi="Arial" w:cs="Arial"/>
              </w:rPr>
            </w:pPr>
            <w:r>
              <w:rPr>
                <w:rStyle w:val="fontstyle01"/>
                <w:rFonts w:ascii="Arial" w:hAnsi="Arial" w:cs="Arial"/>
                <w:sz w:val="22"/>
                <w:szCs w:val="22"/>
              </w:rPr>
              <w:t>I</w:t>
            </w:r>
            <w:r>
              <w:rPr>
                <w:rStyle w:val="fontstyle01"/>
              </w:rPr>
              <w:t>k k</w:t>
            </w:r>
            <w:r w:rsidR="00992CEF" w:rsidRPr="00D71A06">
              <w:rPr>
                <w:rStyle w:val="fontstyle01"/>
                <w:rFonts w:ascii="Arial" w:hAnsi="Arial" w:cs="Arial"/>
                <w:sz w:val="22"/>
                <w:szCs w:val="22"/>
              </w:rPr>
              <w:t xml:space="preserve">an uitleggen wat </w:t>
            </w:r>
            <w:r>
              <w:rPr>
                <w:rStyle w:val="fontstyle01"/>
                <w:rFonts w:ascii="Arial" w:hAnsi="Arial" w:cs="Arial"/>
                <w:sz w:val="22"/>
                <w:szCs w:val="22"/>
              </w:rPr>
              <w:t>i</w:t>
            </w:r>
            <w:r>
              <w:rPr>
                <w:rStyle w:val="fontstyle01"/>
              </w:rPr>
              <w:t>k</w:t>
            </w:r>
            <w:r w:rsidR="00992CEF" w:rsidRPr="00D71A06">
              <w:rPr>
                <w:rStyle w:val="fontstyle01"/>
                <w:rFonts w:ascii="Arial" w:hAnsi="Arial" w:cs="Arial"/>
                <w:sz w:val="22"/>
                <w:szCs w:val="22"/>
              </w:rPr>
              <w:t xml:space="preserve"> ergens goed of niet goed aan vind en waarom </w:t>
            </w:r>
            <w:r>
              <w:rPr>
                <w:rStyle w:val="fontstyle01"/>
                <w:rFonts w:ascii="Arial" w:hAnsi="Arial" w:cs="Arial"/>
                <w:sz w:val="22"/>
                <w:szCs w:val="22"/>
              </w:rPr>
              <w:t>ik</w:t>
            </w:r>
            <w:r w:rsidR="00992CEF" w:rsidRPr="00D71A06">
              <w:rPr>
                <w:rStyle w:val="fontstyle01"/>
                <w:rFonts w:ascii="Arial" w:hAnsi="Arial" w:cs="Arial"/>
                <w:sz w:val="22"/>
                <w:szCs w:val="22"/>
              </w:rPr>
              <w:t xml:space="preserve"> ergens de voorkeur aan geeft door eenvoudige, directe vergelijkingen te maken.</w:t>
            </w:r>
            <w:r w:rsidR="00D71A06" w:rsidRPr="00D71A06">
              <w:rPr>
                <w:rStyle w:val="fontstyle01"/>
                <w:rFonts w:ascii="Arial" w:hAnsi="Arial" w:cs="Arial"/>
                <w:sz w:val="22"/>
                <w:szCs w:val="22"/>
              </w:rPr>
              <w:t xml:space="preserve"> </w:t>
            </w:r>
          </w:p>
          <w:p w14:paraId="6DCBB42A" w14:textId="3719B81C" w:rsidR="00992CEF" w:rsidRPr="00D71A06" w:rsidRDefault="005278F4" w:rsidP="00992CEF">
            <w:pPr>
              <w:rPr>
                <w:rFonts w:ascii="Arial" w:hAnsi="Arial" w:cs="Arial"/>
              </w:rPr>
            </w:pPr>
            <w:r>
              <w:rPr>
                <w:rStyle w:val="fontstyle01"/>
                <w:rFonts w:ascii="Arial" w:hAnsi="Arial" w:cs="Arial"/>
                <w:sz w:val="22"/>
                <w:szCs w:val="22"/>
              </w:rPr>
              <w:t>Ik k</w:t>
            </w:r>
            <w:r w:rsidR="00D71A06" w:rsidRPr="00D71A06">
              <w:rPr>
                <w:rStyle w:val="fontstyle01"/>
                <w:rFonts w:ascii="Arial" w:hAnsi="Arial" w:cs="Arial"/>
                <w:sz w:val="22"/>
                <w:szCs w:val="22"/>
              </w:rPr>
              <w:t>an in eenvoudige beschrijvende taal korte (vergelijkende) uitspraken doen over dingen en bezittingen.</w:t>
            </w:r>
          </w:p>
          <w:p w14:paraId="775DB381" w14:textId="45AB14DF" w:rsidR="00406CE9" w:rsidRDefault="00406CE9" w:rsidP="008E2A6C">
            <w:pPr>
              <w:rPr>
                <w:rFonts w:ascii="Arial" w:hAnsi="Arial" w:cs="Arial"/>
              </w:rPr>
            </w:pPr>
          </w:p>
          <w:p w14:paraId="4F4C954A" w14:textId="48080F66" w:rsidR="002716BF" w:rsidRDefault="002716BF" w:rsidP="008E2A6C">
            <w:pPr>
              <w:rPr>
                <w:rFonts w:ascii="Arial" w:hAnsi="Arial" w:cs="Arial"/>
              </w:rPr>
            </w:pPr>
            <w:r>
              <w:rPr>
                <w:rFonts w:ascii="Arial" w:hAnsi="Arial" w:cs="Arial"/>
                <w:i/>
                <w:iCs/>
              </w:rPr>
              <w:t>Het gaat al aardig, maar blijf oefenen met het gebruik van Engels. Gebruik de dicteerfunctie van Google Translate om te luisteren hoe woorden uitgesproken worden.  Vraag feedback aan anderen op je taalgebruik.</w:t>
            </w:r>
          </w:p>
          <w:p w14:paraId="7424C539" w14:textId="6D6B6613" w:rsidR="00C649A6" w:rsidRPr="00C649A6" w:rsidRDefault="00C649A6" w:rsidP="008E2A6C">
            <w:pPr>
              <w:rPr>
                <w:rFonts w:ascii="Arial" w:hAnsi="Arial" w:cs="Arial"/>
                <w:i/>
                <w:iCs/>
              </w:rPr>
            </w:pPr>
          </w:p>
        </w:tc>
      </w:tr>
      <w:tr w:rsidR="00406CE9" w:rsidRPr="00AF5767" w14:paraId="202476C3" w14:textId="77777777" w:rsidTr="00EE77B7">
        <w:trPr>
          <w:trHeight w:val="851"/>
        </w:trPr>
        <w:tc>
          <w:tcPr>
            <w:tcW w:w="786" w:type="dxa"/>
          </w:tcPr>
          <w:p w14:paraId="75AC0CF1" w14:textId="42BE670E" w:rsidR="00406CE9" w:rsidRDefault="00EE77B7" w:rsidP="008E2A6C">
            <w:pPr>
              <w:rPr>
                <w:rFonts w:ascii="Arial" w:hAnsi="Arial" w:cs="Arial"/>
                <w:b/>
              </w:rPr>
            </w:pPr>
            <w:r>
              <w:rPr>
                <w:noProof/>
              </w:rPr>
              <w:drawing>
                <wp:inline distT="0" distB="0" distL="0" distR="0" wp14:anchorId="1D8462F3" wp14:editId="08A1FEFE">
                  <wp:extent cx="405869" cy="398353"/>
                  <wp:effectExtent l="0" t="0" r="0" b="1905"/>
                  <wp:docPr id="2" name="Afbeelding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411941" cy="404312"/>
                          </a:xfrm>
                          <a:prstGeom prst="rect">
                            <a:avLst/>
                          </a:prstGeom>
                        </pic:spPr>
                      </pic:pic>
                    </a:graphicData>
                  </a:graphic>
                </wp:inline>
              </w:drawing>
            </w:r>
          </w:p>
        </w:tc>
        <w:tc>
          <w:tcPr>
            <w:tcW w:w="9279" w:type="dxa"/>
          </w:tcPr>
          <w:p w14:paraId="6B0B90F0" w14:textId="1F98FC3C" w:rsidR="00D71A06" w:rsidRPr="00D71A06" w:rsidRDefault="005278F4" w:rsidP="00D71A06">
            <w:pPr>
              <w:rPr>
                <w:rFonts w:ascii="Arial" w:hAnsi="Arial" w:cs="Arial"/>
              </w:rPr>
            </w:pPr>
            <w:r>
              <w:rPr>
                <w:rStyle w:val="fontstyle01"/>
                <w:rFonts w:ascii="Arial" w:hAnsi="Arial" w:cs="Arial"/>
                <w:sz w:val="22"/>
                <w:szCs w:val="22"/>
              </w:rPr>
              <w:t>Ik k</w:t>
            </w:r>
            <w:r w:rsidR="00992CEF" w:rsidRPr="00D71A06">
              <w:rPr>
                <w:rStyle w:val="fontstyle01"/>
                <w:rFonts w:ascii="Arial" w:hAnsi="Arial" w:cs="Arial"/>
                <w:sz w:val="22"/>
                <w:szCs w:val="22"/>
              </w:rPr>
              <w:t xml:space="preserve">an een argument zo goed ontwikkelen dat het meestal probleemloos kan worden gevolgd. </w:t>
            </w:r>
            <w:r>
              <w:rPr>
                <w:rStyle w:val="fontstyle01"/>
                <w:rFonts w:ascii="Arial" w:hAnsi="Arial" w:cs="Arial"/>
                <w:sz w:val="22"/>
                <w:szCs w:val="22"/>
              </w:rPr>
              <w:t>Ik k</w:t>
            </w:r>
            <w:r w:rsidR="00992CEF" w:rsidRPr="00D71A06">
              <w:rPr>
                <w:rStyle w:val="fontstyle01"/>
                <w:rFonts w:ascii="Arial" w:hAnsi="Arial" w:cs="Arial"/>
                <w:sz w:val="22"/>
                <w:szCs w:val="22"/>
              </w:rPr>
              <w:t xml:space="preserve">an eenvoudige redenen geven om een standpunt over een vertrouwd onderwerp uit te leggen. </w:t>
            </w:r>
            <w:r>
              <w:rPr>
                <w:rStyle w:val="fontstyle01"/>
                <w:rFonts w:ascii="Arial" w:hAnsi="Arial" w:cs="Arial"/>
                <w:sz w:val="22"/>
                <w:szCs w:val="22"/>
              </w:rPr>
              <w:t>Ik k</w:t>
            </w:r>
            <w:r w:rsidR="00992CEF" w:rsidRPr="00D71A06">
              <w:rPr>
                <w:rStyle w:val="fontstyle01"/>
                <w:rFonts w:ascii="Arial" w:hAnsi="Arial" w:cs="Arial"/>
                <w:sz w:val="22"/>
                <w:szCs w:val="22"/>
              </w:rPr>
              <w:t xml:space="preserve">an de hoofdpunten van een idee of probleem met redelijke precisie uitleggen. </w:t>
            </w:r>
            <w:r>
              <w:rPr>
                <w:rStyle w:val="fontstyle01"/>
                <w:rFonts w:ascii="Arial" w:hAnsi="Arial" w:cs="Arial"/>
                <w:sz w:val="22"/>
                <w:szCs w:val="22"/>
              </w:rPr>
              <w:t>Ik k</w:t>
            </w:r>
            <w:r w:rsidR="00992CEF" w:rsidRPr="00D71A06">
              <w:rPr>
                <w:rStyle w:val="fontstyle01"/>
                <w:rFonts w:ascii="Arial" w:hAnsi="Arial" w:cs="Arial"/>
                <w:sz w:val="22"/>
                <w:szCs w:val="22"/>
              </w:rPr>
              <w:t>an beschrijven hoe iets moet worden gedaan en daarbij gedetailleerde instructies geven.</w:t>
            </w:r>
            <w:r w:rsidR="00D71A06" w:rsidRPr="00D71A06">
              <w:rPr>
                <w:rStyle w:val="fontstyle01"/>
                <w:rFonts w:ascii="Arial" w:hAnsi="Arial" w:cs="Arial"/>
                <w:sz w:val="22"/>
                <w:szCs w:val="22"/>
              </w:rPr>
              <w:t xml:space="preserve"> </w:t>
            </w:r>
            <w:r>
              <w:rPr>
                <w:rStyle w:val="fontstyle01"/>
                <w:rFonts w:ascii="Arial" w:hAnsi="Arial" w:cs="Arial"/>
                <w:sz w:val="22"/>
                <w:szCs w:val="22"/>
              </w:rPr>
              <w:t>Ik k</w:t>
            </w:r>
            <w:r w:rsidR="00D71A06" w:rsidRPr="00D71A06">
              <w:rPr>
                <w:rStyle w:val="fontstyle01"/>
                <w:rFonts w:ascii="Arial" w:hAnsi="Arial" w:cs="Arial"/>
                <w:sz w:val="22"/>
                <w:szCs w:val="22"/>
              </w:rPr>
              <w:t xml:space="preserve">an gevoelens over iets wat </w:t>
            </w:r>
            <w:r>
              <w:rPr>
                <w:rStyle w:val="fontstyle01"/>
                <w:rFonts w:ascii="Arial" w:hAnsi="Arial" w:cs="Arial"/>
                <w:sz w:val="22"/>
                <w:szCs w:val="22"/>
              </w:rPr>
              <w:t>ik heb</w:t>
            </w:r>
            <w:r w:rsidR="00D71A06" w:rsidRPr="00D71A06">
              <w:rPr>
                <w:rStyle w:val="fontstyle01"/>
                <w:rFonts w:ascii="Arial" w:hAnsi="Arial" w:cs="Arial"/>
                <w:sz w:val="22"/>
                <w:szCs w:val="22"/>
              </w:rPr>
              <w:t xml:space="preserve"> ervaren duidelijk uitdrukken en redenen geven om die gevoelens uit te leggen.</w:t>
            </w:r>
          </w:p>
          <w:p w14:paraId="16C0F31C" w14:textId="77777777" w:rsidR="00406CE9" w:rsidRDefault="00406CE9" w:rsidP="008E2A6C">
            <w:pPr>
              <w:rPr>
                <w:rFonts w:ascii="Arial" w:hAnsi="Arial" w:cs="Arial"/>
                <w:highlight w:val="green"/>
              </w:rPr>
            </w:pPr>
          </w:p>
          <w:p w14:paraId="647964FF" w14:textId="2B490DE1" w:rsidR="002716BF" w:rsidRPr="006C20E2" w:rsidRDefault="002716BF" w:rsidP="008E2A6C">
            <w:pPr>
              <w:rPr>
                <w:rFonts w:ascii="Arial" w:hAnsi="Arial" w:cs="Arial"/>
                <w:i/>
                <w:iCs/>
              </w:rPr>
            </w:pPr>
            <w:r>
              <w:rPr>
                <w:rFonts w:ascii="Arial" w:hAnsi="Arial" w:cs="Arial"/>
                <w:i/>
                <w:iCs/>
              </w:rPr>
              <w:t>Het gaat al goed! Blijf oefenen om nóg beter te worden.</w:t>
            </w:r>
          </w:p>
        </w:tc>
      </w:tr>
      <w:tr w:rsidR="009B42D8" w:rsidRPr="00AF5767" w14:paraId="335D46C7" w14:textId="77777777" w:rsidTr="00EE77B7">
        <w:trPr>
          <w:trHeight w:val="851"/>
        </w:trPr>
        <w:tc>
          <w:tcPr>
            <w:tcW w:w="786" w:type="dxa"/>
          </w:tcPr>
          <w:p w14:paraId="37B0692F" w14:textId="1650A8F3" w:rsidR="009B42D8" w:rsidRPr="00D3510C" w:rsidRDefault="00EE77B7" w:rsidP="008E2A6C">
            <w:pPr>
              <w:rPr>
                <w:rFonts w:ascii="Arial" w:hAnsi="Arial" w:cs="Arial"/>
                <w:b/>
                <w:noProof/>
              </w:rPr>
            </w:pPr>
            <w:r>
              <w:rPr>
                <w:noProof/>
              </w:rPr>
              <w:lastRenderedPageBreak/>
              <w:drawing>
                <wp:inline distT="0" distB="0" distL="0" distR="0" wp14:anchorId="2F6E2707" wp14:editId="13D3CB09">
                  <wp:extent cx="393744" cy="416460"/>
                  <wp:effectExtent l="0" t="0" r="6350" b="3175"/>
                  <wp:docPr id="1"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406229" cy="429665"/>
                          </a:xfrm>
                          <a:prstGeom prst="rect">
                            <a:avLst/>
                          </a:prstGeom>
                        </pic:spPr>
                      </pic:pic>
                    </a:graphicData>
                  </a:graphic>
                </wp:inline>
              </w:drawing>
            </w:r>
          </w:p>
        </w:tc>
        <w:tc>
          <w:tcPr>
            <w:tcW w:w="9279" w:type="dxa"/>
          </w:tcPr>
          <w:p w14:paraId="5F1B80B3" w14:textId="4FFFB71E" w:rsidR="002716BF" w:rsidRDefault="002716BF" w:rsidP="002716BF">
            <w:r>
              <w:rPr>
                <w:rStyle w:val="fontstyle01"/>
              </w:rPr>
              <w:t xml:space="preserve">Ik kan duidelijke, gedetailleerde beschrijvingen geven over een breed scala van onderwerpen die gaan over mijn interessegebied. </w:t>
            </w:r>
          </w:p>
          <w:p w14:paraId="7AD3B6DF" w14:textId="77777777" w:rsidR="009B42D8" w:rsidRDefault="009B42D8" w:rsidP="008E2A6C">
            <w:pPr>
              <w:rPr>
                <w:rStyle w:val="markedcontent"/>
                <w:rFonts w:ascii="Arial" w:hAnsi="Arial" w:cs="Arial"/>
                <w:b/>
                <w:bCs/>
                <w:i/>
                <w:iCs/>
              </w:rPr>
            </w:pPr>
          </w:p>
          <w:p w14:paraId="05C00A71" w14:textId="7487F98E" w:rsidR="002716BF" w:rsidRPr="00FF4A77" w:rsidRDefault="002716BF" w:rsidP="008E2A6C">
            <w:pPr>
              <w:rPr>
                <w:rStyle w:val="markedcontent"/>
                <w:rFonts w:ascii="Arial" w:hAnsi="Arial" w:cs="Arial"/>
                <w:i/>
                <w:iCs/>
              </w:rPr>
            </w:pPr>
            <w:r>
              <w:rPr>
                <w:rStyle w:val="markedcontent"/>
                <w:rFonts w:ascii="Arial" w:hAnsi="Arial" w:cs="Arial"/>
                <w:i/>
                <w:iCs/>
              </w:rPr>
              <w:t>Je</w:t>
            </w:r>
            <w:r w:rsidRPr="002716BF">
              <w:rPr>
                <w:rStyle w:val="markedcontent"/>
                <w:rFonts w:ascii="Arial" w:hAnsi="Arial" w:cs="Arial"/>
                <w:i/>
                <w:iCs/>
              </w:rPr>
              <w:t xml:space="preserve"> overstijg</w:t>
            </w:r>
            <w:r>
              <w:rPr>
                <w:rStyle w:val="markedcontent"/>
                <w:rFonts w:ascii="Arial" w:hAnsi="Arial" w:cs="Arial"/>
                <w:i/>
                <w:iCs/>
              </w:rPr>
              <w:t>t</w:t>
            </w:r>
            <w:r w:rsidRPr="002716BF">
              <w:rPr>
                <w:rStyle w:val="markedcontent"/>
                <w:rFonts w:ascii="Arial" w:hAnsi="Arial" w:cs="Arial"/>
                <w:i/>
                <w:iCs/>
              </w:rPr>
              <w:t xml:space="preserve"> het te verwachten niveau. Ga zo door!</w:t>
            </w:r>
          </w:p>
        </w:tc>
      </w:tr>
    </w:tbl>
    <w:p w14:paraId="76CE9F1F" w14:textId="44199C87" w:rsidR="00406CE9" w:rsidRDefault="00406CE9">
      <w:pPr>
        <w:rPr>
          <w:rFonts w:ascii="Arial" w:hAnsi="Arial" w:cs="Arial"/>
        </w:rPr>
      </w:pPr>
    </w:p>
    <w:p w14:paraId="2596BC50" w14:textId="77777777" w:rsidR="00262329" w:rsidRDefault="00262329">
      <w:pPr>
        <w:rPr>
          <w:rFonts w:ascii="Arial" w:hAnsi="Arial" w:cs="Arial"/>
        </w:rPr>
      </w:pPr>
    </w:p>
    <w:tbl>
      <w:tblPr>
        <w:tblStyle w:val="Tabelraster"/>
        <w:tblW w:w="10065" w:type="dxa"/>
        <w:tblInd w:w="-572" w:type="dxa"/>
        <w:tblLook w:val="04A0" w:firstRow="1" w:lastRow="0" w:firstColumn="1" w:lastColumn="0" w:noHBand="0" w:noVBand="1"/>
      </w:tblPr>
      <w:tblGrid>
        <w:gridCol w:w="711"/>
        <w:gridCol w:w="9354"/>
      </w:tblGrid>
      <w:tr w:rsidR="00B14524" w14:paraId="5744C499" w14:textId="77777777" w:rsidTr="00B14524">
        <w:tc>
          <w:tcPr>
            <w:tcW w:w="10065" w:type="dxa"/>
            <w:gridSpan w:val="2"/>
          </w:tcPr>
          <w:p w14:paraId="72DF1384" w14:textId="1794BE2B" w:rsidR="00B14524" w:rsidRDefault="00B14524" w:rsidP="00B14524">
            <w:pPr>
              <w:rPr>
                <w:rFonts w:ascii="Arial" w:hAnsi="Arial" w:cs="Arial"/>
                <w:b/>
                <w:bCs/>
                <w:color w:val="FF0000"/>
              </w:rPr>
            </w:pPr>
            <w:r>
              <w:rPr>
                <w:rFonts w:ascii="Arial" w:hAnsi="Arial" w:cs="Arial"/>
                <w:b/>
                <w:bCs/>
              </w:rPr>
              <w:br/>
              <w:t xml:space="preserve">3. </w:t>
            </w:r>
            <w:r w:rsidR="004B5BAE" w:rsidRPr="004B5BAE">
              <w:rPr>
                <w:rFonts w:ascii="Arial" w:hAnsi="Arial" w:cs="Arial"/>
                <w:b/>
                <w:bCs/>
              </w:rPr>
              <w:t>Communicatieve vaardigheid</w:t>
            </w:r>
            <w:r w:rsidR="004B5BAE" w:rsidRPr="004B5BAE">
              <w:rPr>
                <w:b/>
                <w:bCs/>
              </w:rPr>
              <w:t xml:space="preserve"> </w:t>
            </w:r>
            <w:r w:rsidRPr="004B5BAE">
              <w:rPr>
                <w:rFonts w:ascii="Arial" w:hAnsi="Arial" w:cs="Arial"/>
                <w:b/>
                <w:bCs/>
              </w:rPr>
              <w:t xml:space="preserve"> </w:t>
            </w:r>
            <w:r w:rsidRPr="00E43AC6">
              <w:rPr>
                <w:rFonts w:ascii="Arial" w:hAnsi="Arial" w:cs="Arial"/>
                <w:b/>
                <w:bCs/>
                <w:color w:val="FF0000"/>
              </w:rPr>
              <w:t xml:space="preserve">(haal weg wat niet van toepassing is) </w:t>
            </w:r>
          </w:p>
          <w:p w14:paraId="4050234E" w14:textId="5D673D34" w:rsidR="00D84501" w:rsidRDefault="00D84501" w:rsidP="00B14524">
            <w:pPr>
              <w:rPr>
                <w:rFonts w:ascii="Arial" w:hAnsi="Arial" w:cs="Arial"/>
                <w:b/>
                <w:bCs/>
                <w:color w:val="FF0000"/>
              </w:rPr>
            </w:pPr>
          </w:p>
          <w:p w14:paraId="5CA3D3DF" w14:textId="14040601" w:rsidR="00D84501" w:rsidRPr="00D84501" w:rsidRDefault="00D84501" w:rsidP="00B14524">
            <w:pPr>
              <w:rPr>
                <w:rFonts w:ascii="Arial" w:hAnsi="Arial" w:cs="Arial"/>
                <w:i/>
                <w:iCs/>
              </w:rPr>
            </w:pPr>
            <w:r w:rsidRPr="00D84501">
              <w:rPr>
                <w:rFonts w:ascii="Arial" w:hAnsi="Arial" w:cs="Arial"/>
                <w:i/>
                <w:iCs/>
              </w:rPr>
              <w:t xml:space="preserve">Zorg dat je voldoende blootgesteld wordt aan Engels door films, series, muziek, podcasts, games, vlogs etc. Oefen met spreekvaardigheid via de Extra </w:t>
            </w:r>
            <w:proofErr w:type="spellStart"/>
            <w:r w:rsidRPr="00D84501">
              <w:rPr>
                <w:rFonts w:ascii="Arial" w:hAnsi="Arial" w:cs="Arial"/>
                <w:i/>
                <w:iCs/>
              </w:rPr>
              <w:t>Practice</w:t>
            </w:r>
            <w:proofErr w:type="spellEnd"/>
            <w:r w:rsidRPr="00D84501">
              <w:rPr>
                <w:rFonts w:ascii="Arial" w:hAnsi="Arial" w:cs="Arial"/>
                <w:i/>
                <w:iCs/>
              </w:rPr>
              <w:t xml:space="preserve"> pagina op de Wikiwijs. </w:t>
            </w:r>
            <w:r w:rsidRPr="00D84501">
              <w:rPr>
                <w:rFonts w:ascii="Arial" w:hAnsi="Arial" w:cs="Arial"/>
                <w:i/>
                <w:iCs/>
                <w:szCs w:val="20"/>
              </w:rPr>
              <w:t>Zou het handig zijn eens naar de helpdesk te gaan?</w:t>
            </w:r>
          </w:p>
          <w:p w14:paraId="4FC86E85" w14:textId="77777777" w:rsidR="00B14524" w:rsidRDefault="00B14524">
            <w:pPr>
              <w:rPr>
                <w:rFonts w:ascii="Arial" w:hAnsi="Arial" w:cs="Arial"/>
              </w:rPr>
            </w:pPr>
          </w:p>
        </w:tc>
      </w:tr>
      <w:tr w:rsidR="00B14524" w14:paraId="75AF23D1" w14:textId="77777777" w:rsidTr="00B14524">
        <w:tc>
          <w:tcPr>
            <w:tcW w:w="711" w:type="dxa"/>
          </w:tcPr>
          <w:p w14:paraId="04370B16" w14:textId="5FC23FBF" w:rsidR="00B14524" w:rsidRDefault="00B14524" w:rsidP="00B14524">
            <w:pPr>
              <w:rPr>
                <w:rFonts w:ascii="Arial" w:hAnsi="Arial" w:cs="Arial"/>
              </w:rPr>
            </w:pPr>
            <w:r w:rsidRPr="006D2F64">
              <w:rPr>
                <w:rFonts w:ascii="Segoe UI Emoji" w:hAnsi="Segoe UI Emoji" w:cs="Segoe UI Emoji"/>
                <w:sz w:val="36"/>
                <w:szCs w:val="36"/>
              </w:rPr>
              <w:t>☹</w:t>
            </w:r>
          </w:p>
        </w:tc>
        <w:tc>
          <w:tcPr>
            <w:tcW w:w="9354" w:type="dxa"/>
          </w:tcPr>
          <w:p w14:paraId="32907523" w14:textId="4BD60AAA" w:rsidR="00DB3C90" w:rsidRPr="004B5BAE" w:rsidRDefault="00DB3C90" w:rsidP="00B14524">
            <w:pPr>
              <w:rPr>
                <w:rFonts w:ascii="Arial" w:hAnsi="Arial" w:cs="Arial"/>
                <w:b/>
                <w:bCs/>
                <w:sz w:val="28"/>
                <w:szCs w:val="28"/>
              </w:rPr>
            </w:pPr>
            <w:r w:rsidRPr="004B5BAE">
              <w:rPr>
                <w:rFonts w:ascii="Arial" w:hAnsi="Arial" w:cs="Arial"/>
                <w:szCs w:val="20"/>
              </w:rPr>
              <w:t xml:space="preserve">Brengt het onderwerp waarover </w:t>
            </w:r>
            <w:r w:rsidR="000B2212">
              <w:rPr>
                <w:rFonts w:ascii="Arial" w:hAnsi="Arial" w:cs="Arial"/>
                <w:szCs w:val="20"/>
              </w:rPr>
              <w:t>gepraat wordt</w:t>
            </w:r>
            <w:r w:rsidRPr="004B5BAE">
              <w:rPr>
                <w:rFonts w:ascii="Arial" w:hAnsi="Arial" w:cs="Arial"/>
                <w:szCs w:val="20"/>
              </w:rPr>
              <w:t xml:space="preserve"> te onduidelijk over. Een Engelssprekende Nederlander begrijpt de boodschap niet of onvoldoende. Kan nog geen correcte</w:t>
            </w:r>
            <w:r w:rsidR="00DF6DAB">
              <w:rPr>
                <w:rFonts w:ascii="Arial" w:hAnsi="Arial" w:cs="Arial"/>
                <w:szCs w:val="20"/>
              </w:rPr>
              <w:t xml:space="preserve"> </w:t>
            </w:r>
            <w:r w:rsidRPr="004B5BAE">
              <w:rPr>
                <w:rFonts w:ascii="Arial" w:hAnsi="Arial" w:cs="Arial"/>
                <w:szCs w:val="20"/>
              </w:rPr>
              <w:t xml:space="preserve">zinnen maken; maakt te veel grammaticale fouten om begrijpelijk te zijn; gebruikt Nederlandse woorden. Praat met zeer veel aarzelingen en pauzes; hakkelt in het formeren van zinnen en heeft niet ingestudeerd of leest voor. Spreekt niet duidelijk verstaanbaar, met een te zwaar accent en te veel verkeerd uitgesproken woorden. Belemmert hiermee de communicatie. </w:t>
            </w:r>
          </w:p>
          <w:p w14:paraId="4EB0F4E0" w14:textId="79670EBB" w:rsidR="00B14524" w:rsidRDefault="00B14524" w:rsidP="00B14524">
            <w:pPr>
              <w:rPr>
                <w:rFonts w:ascii="Arial" w:hAnsi="Arial" w:cs="Arial"/>
              </w:rPr>
            </w:pPr>
          </w:p>
        </w:tc>
      </w:tr>
      <w:tr w:rsidR="00B14524" w14:paraId="0FCD874F" w14:textId="77777777" w:rsidTr="00B14524">
        <w:tc>
          <w:tcPr>
            <w:tcW w:w="711" w:type="dxa"/>
          </w:tcPr>
          <w:p w14:paraId="5AFDFF16" w14:textId="3A146B96" w:rsidR="00B14524" w:rsidRDefault="00B14524" w:rsidP="00B14524">
            <w:pPr>
              <w:rPr>
                <w:rFonts w:ascii="Arial" w:hAnsi="Arial" w:cs="Arial"/>
              </w:rPr>
            </w:pPr>
            <w:r w:rsidRPr="006D2F64">
              <w:rPr>
                <w:rFonts w:ascii="Segoe UI Emoji" w:hAnsi="Segoe UI Emoji" w:cs="Segoe UI Emoji"/>
                <w:sz w:val="36"/>
                <w:szCs w:val="36"/>
              </w:rPr>
              <w:t>😐</w:t>
            </w:r>
            <w:r>
              <w:rPr>
                <w:rFonts w:ascii="Segoe UI Emoji" w:hAnsi="Segoe UI Emoji" w:cs="Segoe UI Emoji"/>
              </w:rPr>
              <w:t xml:space="preserve"> </w:t>
            </w:r>
          </w:p>
        </w:tc>
        <w:tc>
          <w:tcPr>
            <w:tcW w:w="9354" w:type="dxa"/>
          </w:tcPr>
          <w:p w14:paraId="4CACB6D4" w14:textId="499773F3" w:rsidR="004B5BAE" w:rsidRPr="007D3F17" w:rsidRDefault="004B5BAE" w:rsidP="00B14524">
            <w:pPr>
              <w:rPr>
                <w:rFonts w:ascii="Arial" w:hAnsi="Arial" w:cs="Arial"/>
                <w:b/>
                <w:bCs/>
                <w:szCs w:val="20"/>
              </w:rPr>
            </w:pPr>
            <w:r w:rsidRPr="007D3F17">
              <w:rPr>
                <w:rFonts w:ascii="Arial" w:hAnsi="Arial" w:cs="Arial"/>
                <w:szCs w:val="20"/>
              </w:rPr>
              <w:t xml:space="preserve">Brengt het onderwerp waarover </w:t>
            </w:r>
            <w:r w:rsidR="000B2212">
              <w:rPr>
                <w:rFonts w:ascii="Arial" w:hAnsi="Arial" w:cs="Arial"/>
                <w:szCs w:val="20"/>
              </w:rPr>
              <w:t>gepraat wordt</w:t>
            </w:r>
            <w:r w:rsidRPr="007D3F17">
              <w:rPr>
                <w:rFonts w:ascii="Arial" w:hAnsi="Arial" w:cs="Arial"/>
                <w:szCs w:val="20"/>
              </w:rPr>
              <w:t xml:space="preserve"> redelijk duidelijk over. De boodschap kan door een Engelssprekende Nederlander begrepen worden. Praat in korte eenvoudige zinnen; met grammaticale fouten; kan begrijpelijk communiceren. Heeft een poging gedaan de tekst in te studeren en praat redelijk vlot. Stamelt soms, maar herpakt zichzelf. Spreekt meestal duidelijk verstaanbaar, met een Nederlands accent en af en toe een verkeerd uitgesproken woord. </w:t>
            </w:r>
          </w:p>
          <w:p w14:paraId="5D2FDA10" w14:textId="01AD08E2" w:rsidR="00B14524" w:rsidRPr="007D3F17" w:rsidRDefault="00B14524" w:rsidP="00B14524">
            <w:pPr>
              <w:rPr>
                <w:rFonts w:ascii="Arial" w:hAnsi="Arial" w:cs="Arial"/>
                <w:szCs w:val="20"/>
              </w:rPr>
            </w:pPr>
          </w:p>
        </w:tc>
      </w:tr>
      <w:tr w:rsidR="00B14524" w14:paraId="5FC67676" w14:textId="77777777" w:rsidTr="00B14524">
        <w:tc>
          <w:tcPr>
            <w:tcW w:w="711" w:type="dxa"/>
          </w:tcPr>
          <w:p w14:paraId="5ACC9FF7" w14:textId="3C70343B" w:rsidR="00B14524" w:rsidRDefault="00B14524" w:rsidP="00B14524">
            <w:pPr>
              <w:rPr>
                <w:rFonts w:ascii="Arial" w:hAnsi="Arial" w:cs="Arial"/>
              </w:rPr>
            </w:pPr>
            <w:r w:rsidRPr="006D2F64">
              <w:rPr>
                <w:rFonts w:ascii="Segoe UI Emoji" w:hAnsi="Segoe UI Emoji" w:cs="Segoe UI Emoji"/>
                <w:sz w:val="36"/>
                <w:szCs w:val="36"/>
              </w:rPr>
              <w:t>😊</w:t>
            </w:r>
          </w:p>
        </w:tc>
        <w:tc>
          <w:tcPr>
            <w:tcW w:w="9354" w:type="dxa"/>
          </w:tcPr>
          <w:p w14:paraId="7A4BAF49" w14:textId="422F5326" w:rsidR="00B14524" w:rsidRDefault="004B5BAE" w:rsidP="00B14524">
            <w:pPr>
              <w:rPr>
                <w:rFonts w:ascii="Arial" w:hAnsi="Arial" w:cs="Arial"/>
                <w:szCs w:val="20"/>
              </w:rPr>
            </w:pPr>
            <w:r w:rsidRPr="007D3F17">
              <w:rPr>
                <w:rFonts w:ascii="Arial" w:hAnsi="Arial" w:cs="Arial"/>
                <w:szCs w:val="20"/>
              </w:rPr>
              <w:t>Breng</w:t>
            </w:r>
            <w:r w:rsidR="000B2212">
              <w:rPr>
                <w:rFonts w:ascii="Arial" w:hAnsi="Arial" w:cs="Arial"/>
                <w:szCs w:val="20"/>
              </w:rPr>
              <w:t>t</w:t>
            </w:r>
            <w:r w:rsidRPr="007D3F17">
              <w:rPr>
                <w:rFonts w:ascii="Arial" w:hAnsi="Arial" w:cs="Arial"/>
                <w:szCs w:val="20"/>
              </w:rPr>
              <w:t xml:space="preserve"> het onderwerp waarover </w:t>
            </w:r>
            <w:r w:rsidR="000B2212">
              <w:rPr>
                <w:rFonts w:ascii="Arial" w:hAnsi="Arial" w:cs="Arial"/>
                <w:szCs w:val="20"/>
              </w:rPr>
              <w:t>gepraat wordt</w:t>
            </w:r>
            <w:r w:rsidRPr="007D3F17">
              <w:rPr>
                <w:rFonts w:ascii="Arial" w:hAnsi="Arial" w:cs="Arial"/>
                <w:szCs w:val="20"/>
              </w:rPr>
              <w:t xml:space="preserve"> (zeer) duidelijk over. Een Engelssprekende Nederlander kan het gesprek zonder</w:t>
            </w:r>
            <w:r w:rsidR="006C20E2">
              <w:rPr>
                <w:rFonts w:ascii="Arial" w:hAnsi="Arial" w:cs="Arial"/>
                <w:szCs w:val="20"/>
              </w:rPr>
              <w:t xml:space="preserve"> </w:t>
            </w:r>
            <w:r w:rsidRPr="007D3F17">
              <w:rPr>
                <w:rFonts w:ascii="Arial" w:hAnsi="Arial" w:cs="Arial"/>
                <w:szCs w:val="20"/>
              </w:rPr>
              <w:t>moeite volgen. Praat in zinnen met weinig ernstige grammaticale fouten, kan zichzelf eventueel herstellen. De fouten staan de communicatie niet in de weg. Praat vlot door zonder voor te lezen. Heeft de tekst goed ingestudeerd of herpakt zichzelf goed. Is verstaanbaar voor Engelssprekende Nederlanders. Heeft al een Engels (lijkend) accent.</w:t>
            </w:r>
          </w:p>
          <w:p w14:paraId="77219E65" w14:textId="663A7DC5" w:rsidR="007D3F17" w:rsidRDefault="007D3F17" w:rsidP="00B14524">
            <w:pPr>
              <w:rPr>
                <w:rFonts w:ascii="Arial" w:hAnsi="Arial" w:cs="Arial"/>
              </w:rPr>
            </w:pPr>
          </w:p>
        </w:tc>
      </w:tr>
    </w:tbl>
    <w:p w14:paraId="32144FA3" w14:textId="77777777" w:rsidR="00406CE9" w:rsidRPr="007A3CE4" w:rsidRDefault="00406CE9">
      <w:pPr>
        <w:rPr>
          <w:rFonts w:ascii="Arial" w:hAnsi="Arial" w:cs="Arial"/>
          <w:b/>
          <w:bCs/>
        </w:rPr>
      </w:pPr>
    </w:p>
    <w:tbl>
      <w:tblPr>
        <w:tblStyle w:val="Tabelraster"/>
        <w:tblW w:w="10065" w:type="dxa"/>
        <w:tblInd w:w="-572" w:type="dxa"/>
        <w:tblLook w:val="04A0" w:firstRow="1" w:lastRow="0" w:firstColumn="1" w:lastColumn="0" w:noHBand="0" w:noVBand="1"/>
      </w:tblPr>
      <w:tblGrid>
        <w:gridCol w:w="7797"/>
        <w:gridCol w:w="2268"/>
      </w:tblGrid>
      <w:tr w:rsidR="00350FA9" w14:paraId="28D5D151" w14:textId="77777777" w:rsidTr="008E2A6C">
        <w:trPr>
          <w:trHeight w:val="762"/>
        </w:trPr>
        <w:tc>
          <w:tcPr>
            <w:tcW w:w="10065" w:type="dxa"/>
            <w:gridSpan w:val="2"/>
          </w:tcPr>
          <w:p w14:paraId="7328DD96" w14:textId="77777777" w:rsidR="00350FA9" w:rsidRDefault="00350FA9" w:rsidP="008E2A6C">
            <w:pPr>
              <w:rPr>
                <w:rFonts w:ascii="Arial" w:hAnsi="Arial" w:cs="Arial"/>
                <w:b/>
              </w:rPr>
            </w:pPr>
          </w:p>
          <w:p w14:paraId="01C9BB9B" w14:textId="57D9EC6E" w:rsidR="00350FA9" w:rsidRDefault="00350FA9" w:rsidP="008E2A6C">
            <w:pPr>
              <w:rPr>
                <w:rFonts w:ascii="Arial" w:hAnsi="Arial" w:cs="Arial"/>
                <w:b/>
              </w:rPr>
            </w:pPr>
            <w:r w:rsidRPr="00EF46A4">
              <w:rPr>
                <w:rFonts w:ascii="Arial" w:hAnsi="Arial" w:cs="Arial"/>
                <w:b/>
              </w:rPr>
              <w:t xml:space="preserve">Beoordeling </w:t>
            </w:r>
            <w:r>
              <w:rPr>
                <w:rFonts w:ascii="Arial" w:hAnsi="Arial" w:cs="Arial"/>
                <w:b/>
              </w:rPr>
              <w:t>Masterpiece, in te vullen door leerling</w:t>
            </w:r>
            <w:r w:rsidR="00FD6846">
              <w:rPr>
                <w:rFonts w:ascii="Arial" w:hAnsi="Arial" w:cs="Arial"/>
                <w:b/>
              </w:rPr>
              <w:t>.</w:t>
            </w:r>
            <w:r>
              <w:rPr>
                <w:rFonts w:ascii="Arial" w:hAnsi="Arial" w:cs="Arial"/>
                <w:b/>
              </w:rPr>
              <w:t xml:space="preserve">              </w:t>
            </w:r>
          </w:p>
          <w:p w14:paraId="332EE361" w14:textId="77777777" w:rsidR="00350FA9" w:rsidRDefault="00350FA9" w:rsidP="008E2A6C">
            <w:pPr>
              <w:rPr>
                <w:rFonts w:ascii="Arial" w:hAnsi="Arial" w:cs="Arial"/>
                <w:b/>
              </w:rPr>
            </w:pPr>
          </w:p>
        </w:tc>
      </w:tr>
      <w:tr w:rsidR="00350FA9" w14:paraId="1FC672B4" w14:textId="77777777" w:rsidTr="000F5F80">
        <w:trPr>
          <w:trHeight w:val="918"/>
        </w:trPr>
        <w:tc>
          <w:tcPr>
            <w:tcW w:w="10065" w:type="dxa"/>
            <w:gridSpan w:val="2"/>
          </w:tcPr>
          <w:p w14:paraId="63362DAD" w14:textId="77777777" w:rsidR="000F5F80" w:rsidRDefault="000F5F80" w:rsidP="000F5F80">
            <w:pPr>
              <w:jc w:val="both"/>
              <w:rPr>
                <w:rFonts w:ascii="Arial" w:hAnsi="Arial" w:cs="Arial"/>
                <w:b/>
              </w:rPr>
            </w:pPr>
          </w:p>
          <w:p w14:paraId="7DED9DAA" w14:textId="165C0429" w:rsidR="00350FA9" w:rsidRPr="000F5F80" w:rsidRDefault="00350FA9" w:rsidP="000F5F80">
            <w:pPr>
              <w:pStyle w:val="Lijstalinea"/>
              <w:numPr>
                <w:ilvl w:val="0"/>
                <w:numId w:val="7"/>
              </w:numPr>
              <w:jc w:val="both"/>
              <w:rPr>
                <w:rFonts w:ascii="Arial" w:hAnsi="Arial" w:cs="Arial"/>
                <w:b/>
              </w:rPr>
            </w:pPr>
            <w:r w:rsidRPr="000F5F80">
              <w:rPr>
                <w:rFonts w:ascii="Arial" w:hAnsi="Arial" w:cs="Arial"/>
                <w:b/>
              </w:rPr>
              <w:t>Randvoorwaarden</w:t>
            </w:r>
            <w:r w:rsidR="000F5F80">
              <w:rPr>
                <w:rFonts w:ascii="Arial" w:hAnsi="Arial" w:cs="Arial"/>
                <w:b/>
              </w:rPr>
              <w:t xml:space="preserve">: in welke mate heb ik onderstaande elementen goed uitgevoerd in aanloop naar het inleveren van de opdracht. </w:t>
            </w:r>
          </w:p>
        </w:tc>
      </w:tr>
      <w:tr w:rsidR="00350FA9" w14:paraId="14FCD230" w14:textId="77777777" w:rsidTr="000F5F80">
        <w:trPr>
          <w:trHeight w:val="548"/>
        </w:trPr>
        <w:tc>
          <w:tcPr>
            <w:tcW w:w="7797" w:type="dxa"/>
          </w:tcPr>
          <w:p w14:paraId="1B2B2541" w14:textId="01EF2F6A" w:rsidR="00350FA9" w:rsidRPr="000F5F80" w:rsidRDefault="000F5F80" w:rsidP="000F5F80">
            <w:pPr>
              <w:pStyle w:val="Lijstalinea"/>
              <w:numPr>
                <w:ilvl w:val="0"/>
                <w:numId w:val="8"/>
              </w:numPr>
              <w:rPr>
                <w:rFonts w:ascii="Arial" w:hAnsi="Arial" w:cs="Arial"/>
                <w:b/>
              </w:rPr>
            </w:pPr>
            <w:r w:rsidRPr="000F5F80">
              <w:rPr>
                <w:rFonts w:ascii="Arial" w:hAnsi="Arial" w:cs="Arial"/>
                <w:bCs/>
              </w:rPr>
              <w:t>Ik heb een duidelijke planning gemaakt en me daaraan gehouden.</w:t>
            </w:r>
            <w:r>
              <w:rPr>
                <w:rFonts w:ascii="Arial" w:hAnsi="Arial" w:cs="Arial"/>
                <w:b/>
              </w:rPr>
              <w:t xml:space="preserve"> </w:t>
            </w:r>
          </w:p>
        </w:tc>
        <w:tc>
          <w:tcPr>
            <w:tcW w:w="2268" w:type="dxa"/>
          </w:tcPr>
          <w:p w14:paraId="6140FB7D" w14:textId="529022F1" w:rsidR="00350FA9" w:rsidRDefault="000F5F80" w:rsidP="008E2A6C">
            <w:pPr>
              <w:rPr>
                <w:rFonts w:ascii="Arial" w:hAnsi="Arial" w:cs="Arial"/>
                <w:b/>
              </w:rPr>
            </w:pPr>
            <w:r w:rsidRPr="00350FA9">
              <w:rPr>
                <w:rFonts w:ascii="Segoe UI Emoji" w:hAnsi="Segoe UI Emoji" w:cs="Segoe UI Emoji"/>
                <w:sz w:val="32"/>
                <w:szCs w:val="32"/>
              </w:rPr>
              <w:t>☹ - 😐 - 😊</w:t>
            </w:r>
          </w:p>
        </w:tc>
      </w:tr>
      <w:tr w:rsidR="00350FA9" w14:paraId="294940DB" w14:textId="77777777" w:rsidTr="000F5F80">
        <w:trPr>
          <w:trHeight w:val="555"/>
        </w:trPr>
        <w:tc>
          <w:tcPr>
            <w:tcW w:w="7797" w:type="dxa"/>
          </w:tcPr>
          <w:p w14:paraId="421844DE" w14:textId="1DD39BDB" w:rsidR="00350FA9" w:rsidRPr="000F5F80" w:rsidRDefault="000F5F80" w:rsidP="000F5F80">
            <w:pPr>
              <w:pStyle w:val="Lijstalinea"/>
              <w:numPr>
                <w:ilvl w:val="0"/>
                <w:numId w:val="8"/>
              </w:numPr>
              <w:rPr>
                <w:rFonts w:ascii="Arial" w:hAnsi="Arial" w:cs="Arial"/>
                <w:bCs/>
              </w:rPr>
            </w:pPr>
            <w:r>
              <w:rPr>
                <w:rFonts w:ascii="Arial" w:hAnsi="Arial" w:cs="Arial"/>
                <w:bCs/>
              </w:rPr>
              <w:t xml:space="preserve">Ik heb de tijd die we tijdens de les hebben gekregen om aan de opdracht te werken goed benut.  </w:t>
            </w:r>
          </w:p>
        </w:tc>
        <w:tc>
          <w:tcPr>
            <w:tcW w:w="2268" w:type="dxa"/>
          </w:tcPr>
          <w:p w14:paraId="6E82C194" w14:textId="6C870387" w:rsidR="00350FA9" w:rsidRPr="00551E26" w:rsidRDefault="000F5F80" w:rsidP="000F5F80">
            <w:pPr>
              <w:rPr>
                <w:rFonts w:ascii="Arial" w:hAnsi="Arial" w:cs="Arial"/>
              </w:rPr>
            </w:pPr>
            <w:r w:rsidRPr="00350FA9">
              <w:rPr>
                <w:rFonts w:ascii="Segoe UI Emoji" w:hAnsi="Segoe UI Emoji" w:cs="Segoe UI Emoji"/>
                <w:sz w:val="32"/>
                <w:szCs w:val="32"/>
              </w:rPr>
              <w:t>☹ - 😐 - 😊</w:t>
            </w:r>
          </w:p>
        </w:tc>
      </w:tr>
      <w:tr w:rsidR="00350FA9" w14:paraId="14572739" w14:textId="77777777" w:rsidTr="000F5F80">
        <w:trPr>
          <w:trHeight w:val="549"/>
        </w:trPr>
        <w:tc>
          <w:tcPr>
            <w:tcW w:w="7797" w:type="dxa"/>
          </w:tcPr>
          <w:p w14:paraId="7A49CF39" w14:textId="0DC6CBAA" w:rsidR="00350FA9" w:rsidRPr="000F5F80" w:rsidRDefault="000F5F80" w:rsidP="000F5F80">
            <w:pPr>
              <w:pStyle w:val="Lijstalinea"/>
              <w:numPr>
                <w:ilvl w:val="0"/>
                <w:numId w:val="8"/>
              </w:numPr>
              <w:rPr>
                <w:rFonts w:ascii="Arial" w:hAnsi="Arial" w:cs="Arial"/>
                <w:b/>
              </w:rPr>
            </w:pPr>
            <w:r>
              <w:rPr>
                <w:rFonts w:ascii="Arial" w:hAnsi="Arial" w:cs="Arial"/>
                <w:bCs/>
              </w:rPr>
              <w:t xml:space="preserve">Ik heb feedback gevraagd op mijn werk aan een klasgenoot, familielid </w:t>
            </w:r>
            <w:r w:rsidR="003726A7">
              <w:rPr>
                <w:rFonts w:ascii="Arial" w:hAnsi="Arial" w:cs="Arial"/>
                <w:bCs/>
              </w:rPr>
              <w:t>en/</w:t>
            </w:r>
            <w:r>
              <w:rPr>
                <w:rFonts w:ascii="Arial" w:hAnsi="Arial" w:cs="Arial"/>
                <w:bCs/>
              </w:rPr>
              <w:t xml:space="preserve">of aan mijn expert. </w:t>
            </w:r>
          </w:p>
        </w:tc>
        <w:tc>
          <w:tcPr>
            <w:tcW w:w="2268" w:type="dxa"/>
          </w:tcPr>
          <w:p w14:paraId="7C9FAA5A" w14:textId="3FA28BAB" w:rsidR="00350FA9" w:rsidRPr="00D15757" w:rsidRDefault="000F5F80" w:rsidP="008E2A6C">
            <w:pPr>
              <w:rPr>
                <w:rFonts w:ascii="Arial" w:hAnsi="Arial" w:cs="Arial"/>
              </w:rPr>
            </w:pPr>
            <w:r w:rsidRPr="00350FA9">
              <w:rPr>
                <w:rFonts w:ascii="Segoe UI Emoji" w:hAnsi="Segoe UI Emoji" w:cs="Segoe UI Emoji"/>
                <w:sz w:val="32"/>
                <w:szCs w:val="32"/>
              </w:rPr>
              <w:t>☹ - 😐 - 😊</w:t>
            </w:r>
          </w:p>
        </w:tc>
      </w:tr>
      <w:tr w:rsidR="007D3F17" w14:paraId="0DA0E024" w14:textId="77777777" w:rsidTr="000F5F80">
        <w:trPr>
          <w:trHeight w:val="549"/>
        </w:trPr>
        <w:tc>
          <w:tcPr>
            <w:tcW w:w="7797" w:type="dxa"/>
          </w:tcPr>
          <w:p w14:paraId="1B3FA5BD" w14:textId="7A534B8F" w:rsidR="007D3F17" w:rsidRDefault="007D3F17" w:rsidP="000F5F80">
            <w:pPr>
              <w:pStyle w:val="Lijstalinea"/>
              <w:numPr>
                <w:ilvl w:val="0"/>
                <w:numId w:val="8"/>
              </w:numPr>
              <w:rPr>
                <w:rFonts w:ascii="Arial" w:hAnsi="Arial" w:cs="Arial"/>
                <w:bCs/>
              </w:rPr>
            </w:pPr>
            <w:r>
              <w:rPr>
                <w:rFonts w:ascii="Arial" w:hAnsi="Arial" w:cs="Arial"/>
                <w:bCs/>
              </w:rPr>
              <w:t xml:space="preserve">Ik heb een duidelijk script geschreven voordat ik ging opnemen, wat ik heb laten controleren door klasgenoten, familieleden en/of mijn expert. </w:t>
            </w:r>
          </w:p>
        </w:tc>
        <w:tc>
          <w:tcPr>
            <w:tcW w:w="2268" w:type="dxa"/>
          </w:tcPr>
          <w:p w14:paraId="73C5FDA7" w14:textId="394D0ADB" w:rsidR="007D3F17" w:rsidRPr="00350FA9" w:rsidRDefault="007D3F17" w:rsidP="008E2A6C">
            <w:pPr>
              <w:rPr>
                <w:rFonts w:ascii="Segoe UI Emoji" w:hAnsi="Segoe UI Emoji" w:cs="Segoe UI Emoji"/>
                <w:sz w:val="32"/>
                <w:szCs w:val="32"/>
              </w:rPr>
            </w:pPr>
            <w:r w:rsidRPr="00350FA9">
              <w:rPr>
                <w:rFonts w:ascii="Segoe UI Emoji" w:hAnsi="Segoe UI Emoji" w:cs="Segoe UI Emoji"/>
                <w:sz w:val="32"/>
                <w:szCs w:val="32"/>
              </w:rPr>
              <w:t>☹ - 😐 - 😊</w:t>
            </w:r>
          </w:p>
        </w:tc>
      </w:tr>
      <w:tr w:rsidR="00350FA9" w14:paraId="60AA900F" w14:textId="77777777" w:rsidTr="000F5F80">
        <w:trPr>
          <w:trHeight w:val="571"/>
        </w:trPr>
        <w:tc>
          <w:tcPr>
            <w:tcW w:w="7797" w:type="dxa"/>
          </w:tcPr>
          <w:p w14:paraId="6E88782A" w14:textId="00E4BFB8" w:rsidR="00350FA9" w:rsidRPr="000F5F80" w:rsidRDefault="000F5F80" w:rsidP="000F5F80">
            <w:pPr>
              <w:pStyle w:val="Lijstalinea"/>
              <w:numPr>
                <w:ilvl w:val="0"/>
                <w:numId w:val="8"/>
              </w:numPr>
              <w:rPr>
                <w:rFonts w:ascii="Arial" w:hAnsi="Arial" w:cs="Arial"/>
                <w:b/>
              </w:rPr>
            </w:pPr>
            <w:r>
              <w:rPr>
                <w:rFonts w:ascii="Arial" w:hAnsi="Arial" w:cs="Arial"/>
                <w:bCs/>
              </w:rPr>
              <w:t xml:space="preserve">Ik heb ervoor gezorgd dat </w:t>
            </w:r>
            <w:r w:rsidR="007D3F17">
              <w:rPr>
                <w:rFonts w:ascii="Arial" w:hAnsi="Arial" w:cs="Arial"/>
                <w:bCs/>
              </w:rPr>
              <w:t xml:space="preserve">ik goed verstaanbaar was in de video. Als dit niet het geval was, heb ik mijn deel opnieuw opgenomen. </w:t>
            </w:r>
            <w:r>
              <w:rPr>
                <w:rFonts w:ascii="Arial" w:hAnsi="Arial" w:cs="Arial"/>
                <w:bCs/>
              </w:rPr>
              <w:t xml:space="preserve"> </w:t>
            </w:r>
          </w:p>
        </w:tc>
        <w:tc>
          <w:tcPr>
            <w:tcW w:w="2268" w:type="dxa"/>
          </w:tcPr>
          <w:p w14:paraId="0476E7E3" w14:textId="2439AC0E" w:rsidR="00350FA9" w:rsidRDefault="000F5F80" w:rsidP="008E2A6C">
            <w:pPr>
              <w:rPr>
                <w:rFonts w:ascii="Arial" w:hAnsi="Arial" w:cs="Arial"/>
              </w:rPr>
            </w:pPr>
            <w:r w:rsidRPr="00350FA9">
              <w:rPr>
                <w:rFonts w:ascii="Segoe UI Emoji" w:hAnsi="Segoe UI Emoji" w:cs="Segoe UI Emoji"/>
                <w:sz w:val="32"/>
                <w:szCs w:val="32"/>
              </w:rPr>
              <w:t>☹ - 😐 - 😊</w:t>
            </w:r>
          </w:p>
        </w:tc>
      </w:tr>
      <w:tr w:rsidR="00350FA9" w14:paraId="6252BF35" w14:textId="77777777" w:rsidTr="000F5F80">
        <w:trPr>
          <w:trHeight w:val="534"/>
        </w:trPr>
        <w:tc>
          <w:tcPr>
            <w:tcW w:w="7797" w:type="dxa"/>
          </w:tcPr>
          <w:p w14:paraId="0A6569D1" w14:textId="7BB8E919" w:rsidR="00350FA9" w:rsidRPr="000F5F80" w:rsidRDefault="000F5F80" w:rsidP="000F5F80">
            <w:pPr>
              <w:pStyle w:val="Lijstalinea"/>
              <w:numPr>
                <w:ilvl w:val="0"/>
                <w:numId w:val="8"/>
              </w:numPr>
              <w:rPr>
                <w:rFonts w:ascii="Arial" w:hAnsi="Arial" w:cs="Arial"/>
                <w:b/>
              </w:rPr>
            </w:pPr>
            <w:r>
              <w:rPr>
                <w:rFonts w:ascii="Arial" w:hAnsi="Arial" w:cs="Arial"/>
                <w:bCs/>
              </w:rPr>
              <w:lastRenderedPageBreak/>
              <w:t xml:space="preserve">Ik heb ervoor gezorgd dat </w:t>
            </w:r>
            <w:r w:rsidR="007D3F17">
              <w:rPr>
                <w:rFonts w:ascii="Arial" w:hAnsi="Arial" w:cs="Arial"/>
                <w:bCs/>
              </w:rPr>
              <w:t xml:space="preserve">ik voor het opnemen van de video geoefend heb en ik heb de uitspraak van moeilijke / onbekende woorden opgezocht voordat ik ze ging gebruiken. </w:t>
            </w:r>
          </w:p>
        </w:tc>
        <w:tc>
          <w:tcPr>
            <w:tcW w:w="2268" w:type="dxa"/>
          </w:tcPr>
          <w:p w14:paraId="6F992CA6" w14:textId="7480F715" w:rsidR="00350FA9" w:rsidRDefault="000F5F80" w:rsidP="008E2A6C">
            <w:pPr>
              <w:rPr>
                <w:rFonts w:ascii="Arial" w:hAnsi="Arial" w:cs="Arial"/>
              </w:rPr>
            </w:pPr>
            <w:r w:rsidRPr="00350FA9">
              <w:rPr>
                <w:rFonts w:ascii="Segoe UI Emoji" w:hAnsi="Segoe UI Emoji" w:cs="Segoe UI Emoji"/>
                <w:sz w:val="32"/>
                <w:szCs w:val="32"/>
              </w:rPr>
              <w:t>☹ - 😐 - 😊</w:t>
            </w:r>
          </w:p>
        </w:tc>
      </w:tr>
    </w:tbl>
    <w:p w14:paraId="47AFBE89" w14:textId="77777777" w:rsidR="000F5F80" w:rsidRDefault="000F5F80"/>
    <w:tbl>
      <w:tblPr>
        <w:tblStyle w:val="Tabelraster"/>
        <w:tblW w:w="10065" w:type="dxa"/>
        <w:tblInd w:w="-572" w:type="dxa"/>
        <w:tblLook w:val="04A0" w:firstRow="1" w:lastRow="0" w:firstColumn="1" w:lastColumn="0" w:noHBand="0" w:noVBand="1"/>
      </w:tblPr>
      <w:tblGrid>
        <w:gridCol w:w="3402"/>
        <w:gridCol w:w="6663"/>
      </w:tblGrid>
      <w:tr w:rsidR="00305D4A" w:rsidRPr="00305D4A" w14:paraId="4936AF1C" w14:textId="77777777" w:rsidTr="008E2A6C">
        <w:tc>
          <w:tcPr>
            <w:tcW w:w="10065" w:type="dxa"/>
            <w:gridSpan w:val="2"/>
          </w:tcPr>
          <w:p w14:paraId="1DE973B8" w14:textId="77777777" w:rsidR="00305D4A" w:rsidRPr="00305D4A" w:rsidRDefault="00305D4A" w:rsidP="008E2A6C">
            <w:pPr>
              <w:pStyle w:val="Lijstalinea"/>
              <w:rPr>
                <w:rFonts w:ascii="Arial" w:hAnsi="Arial" w:cs="Arial"/>
              </w:rPr>
            </w:pPr>
          </w:p>
          <w:p w14:paraId="20091E8E" w14:textId="47D4C507" w:rsidR="00305D4A" w:rsidRPr="00305D4A" w:rsidRDefault="00305D4A" w:rsidP="00305D4A">
            <w:pPr>
              <w:pStyle w:val="Lijstalinea"/>
              <w:numPr>
                <w:ilvl w:val="0"/>
                <w:numId w:val="7"/>
              </w:numPr>
              <w:rPr>
                <w:rFonts w:ascii="Arial" w:hAnsi="Arial" w:cs="Arial"/>
                <w:b/>
                <w:bCs/>
              </w:rPr>
            </w:pPr>
            <w:r w:rsidRPr="00305D4A">
              <w:rPr>
                <w:rFonts w:ascii="Arial" w:hAnsi="Arial" w:cs="Arial"/>
                <w:b/>
                <w:bCs/>
              </w:rPr>
              <w:t xml:space="preserve">Feedback / </w:t>
            </w:r>
            <w:proofErr w:type="spellStart"/>
            <w:r w:rsidRPr="00305D4A">
              <w:rPr>
                <w:rFonts w:ascii="Arial" w:hAnsi="Arial" w:cs="Arial"/>
                <w:b/>
                <w:bCs/>
              </w:rPr>
              <w:t>feedforward</w:t>
            </w:r>
            <w:proofErr w:type="spellEnd"/>
            <w:r w:rsidRPr="00305D4A">
              <w:rPr>
                <w:rFonts w:ascii="Arial" w:hAnsi="Arial" w:cs="Arial"/>
                <w:b/>
                <w:bCs/>
              </w:rPr>
              <w:t xml:space="preserve">: wat heb ik al goed gedaan, en wat kan de volgende keer beter? </w:t>
            </w:r>
          </w:p>
          <w:p w14:paraId="18E5F6B8" w14:textId="77777777" w:rsidR="00305D4A" w:rsidRPr="00305D4A" w:rsidRDefault="00305D4A" w:rsidP="008E2A6C">
            <w:pPr>
              <w:rPr>
                <w:rFonts w:ascii="Arial" w:hAnsi="Arial" w:cs="Arial"/>
              </w:rPr>
            </w:pPr>
          </w:p>
        </w:tc>
      </w:tr>
      <w:tr w:rsidR="00305D4A" w14:paraId="17219E67" w14:textId="77777777" w:rsidTr="00305D4A">
        <w:tc>
          <w:tcPr>
            <w:tcW w:w="3402" w:type="dxa"/>
          </w:tcPr>
          <w:p w14:paraId="51E89CD6" w14:textId="6DFF17E9" w:rsidR="00305D4A" w:rsidRPr="00305D4A" w:rsidRDefault="00305D4A" w:rsidP="008E2A6C">
            <w:pPr>
              <w:spacing w:line="360" w:lineRule="auto"/>
              <w:rPr>
                <w:rFonts w:ascii="Arial" w:hAnsi="Arial" w:cs="Arial"/>
              </w:rPr>
            </w:pPr>
            <w:r>
              <w:rPr>
                <w:rFonts w:ascii="Arial" w:hAnsi="Arial" w:cs="Arial"/>
              </w:rPr>
              <w:t xml:space="preserve">Zaken die al goed gingen zijn: </w:t>
            </w:r>
          </w:p>
        </w:tc>
        <w:tc>
          <w:tcPr>
            <w:tcW w:w="6663" w:type="dxa"/>
          </w:tcPr>
          <w:p w14:paraId="63D5AB83" w14:textId="77777777" w:rsidR="00305D4A" w:rsidRPr="00305D4A" w:rsidRDefault="00305D4A" w:rsidP="008E2A6C">
            <w:pPr>
              <w:spacing w:line="360" w:lineRule="auto"/>
              <w:rPr>
                <w:rFonts w:ascii="Arial" w:hAnsi="Arial" w:cs="Arial"/>
              </w:rPr>
            </w:pPr>
          </w:p>
        </w:tc>
      </w:tr>
      <w:tr w:rsidR="00305D4A" w14:paraId="29F1CAA6" w14:textId="77777777" w:rsidTr="00305D4A">
        <w:tc>
          <w:tcPr>
            <w:tcW w:w="3402" w:type="dxa"/>
          </w:tcPr>
          <w:p w14:paraId="7FC698C6" w14:textId="345A7491" w:rsidR="00305D4A" w:rsidRPr="00305D4A" w:rsidRDefault="00305D4A" w:rsidP="008E2A6C">
            <w:pPr>
              <w:spacing w:line="360" w:lineRule="auto"/>
              <w:rPr>
                <w:rFonts w:ascii="Arial" w:hAnsi="Arial" w:cs="Arial"/>
              </w:rPr>
            </w:pPr>
            <w:r>
              <w:rPr>
                <w:rFonts w:ascii="Arial" w:hAnsi="Arial" w:cs="Arial"/>
              </w:rPr>
              <w:t xml:space="preserve">Zaken die de volgende keer beter kunnen zijn: </w:t>
            </w:r>
          </w:p>
        </w:tc>
        <w:tc>
          <w:tcPr>
            <w:tcW w:w="6663" w:type="dxa"/>
          </w:tcPr>
          <w:p w14:paraId="00DFEF73" w14:textId="77777777" w:rsidR="00305D4A" w:rsidRPr="00305D4A" w:rsidRDefault="00305D4A" w:rsidP="008E2A6C">
            <w:pPr>
              <w:spacing w:line="360" w:lineRule="auto"/>
              <w:rPr>
                <w:rFonts w:ascii="Arial" w:hAnsi="Arial" w:cs="Arial"/>
              </w:rPr>
            </w:pPr>
          </w:p>
        </w:tc>
      </w:tr>
    </w:tbl>
    <w:p w14:paraId="0A21CD6D" w14:textId="77777777" w:rsidR="00071826" w:rsidRPr="003E7062" w:rsidRDefault="00071826" w:rsidP="00E43AC6">
      <w:pPr>
        <w:spacing w:after="0" w:line="240" w:lineRule="auto"/>
        <w:rPr>
          <w:rFonts w:ascii="Arial" w:eastAsia="BatangChe" w:hAnsi="Arial" w:cs="Arial"/>
          <w:b/>
          <w:sz w:val="24"/>
        </w:rPr>
      </w:pPr>
    </w:p>
    <w:sectPr w:rsidR="00071826" w:rsidRPr="003E7062" w:rsidSect="00143AB7">
      <w:headerReference w:type="default" r:id="rId11"/>
      <w:pgSz w:w="11906" w:h="16838"/>
      <w:pgMar w:top="1417" w:right="1417" w:bottom="851"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96369D" w14:textId="77777777" w:rsidR="00012F73" w:rsidRDefault="00012F73" w:rsidP="00043A96">
      <w:pPr>
        <w:spacing w:after="0" w:line="240" w:lineRule="auto"/>
      </w:pPr>
      <w:r>
        <w:separator/>
      </w:r>
    </w:p>
  </w:endnote>
  <w:endnote w:type="continuationSeparator" w:id="0">
    <w:p w14:paraId="78714BB4" w14:textId="77777777" w:rsidR="00012F73" w:rsidRDefault="00012F73" w:rsidP="00043A9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BatangChe">
    <w:charset w:val="81"/>
    <w:family w:val="modern"/>
    <w:pitch w:val="fixed"/>
    <w:sig w:usb0="B00002AF" w:usb1="69D77CFB" w:usb2="00000030" w:usb3="00000000" w:csb0="0008009F" w:csb1="00000000"/>
  </w:font>
  <w:font w:name="Segoe UI Emoji">
    <w:panose1 w:val="020B0502040204020203"/>
    <w:charset w:val="00"/>
    <w:family w:val="swiss"/>
    <w:pitch w:val="variable"/>
    <w:sig w:usb0="00000003" w:usb1="02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A1160D0" w14:textId="77777777" w:rsidR="00012F73" w:rsidRDefault="00012F73" w:rsidP="00043A96">
      <w:pPr>
        <w:spacing w:after="0" w:line="240" w:lineRule="auto"/>
      </w:pPr>
      <w:r>
        <w:separator/>
      </w:r>
    </w:p>
  </w:footnote>
  <w:footnote w:type="continuationSeparator" w:id="0">
    <w:p w14:paraId="697CEA37" w14:textId="77777777" w:rsidR="00012F73" w:rsidRDefault="00012F73" w:rsidP="00043A9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4002DD" w14:textId="5DE16545" w:rsidR="00043A96" w:rsidRDefault="0018004A">
    <w:pPr>
      <w:pStyle w:val="Koptekst"/>
    </w:pPr>
    <w:r>
      <w:rPr>
        <w:b/>
        <w:bCs/>
        <w:i/>
        <w:iCs/>
      </w:rPr>
      <w:t xml:space="preserve">Engels </w:t>
    </w:r>
    <w:r w:rsidR="005B2173">
      <w:rPr>
        <w:b/>
        <w:bCs/>
        <w:i/>
        <w:iCs/>
      </w:rPr>
      <w:t>spreekvaardigheid</w:t>
    </w:r>
    <w:r w:rsidRPr="0018004A">
      <w:rPr>
        <w:b/>
        <w:bCs/>
        <w:i/>
        <w:iCs/>
      </w:rPr>
      <w:t xml:space="preserve"> </w:t>
    </w:r>
    <w:r w:rsidR="00020F77">
      <w:rPr>
        <w:b/>
        <w:bCs/>
        <w:i/>
        <w:iCs/>
      </w:rPr>
      <w:t xml:space="preserve">– </w:t>
    </w:r>
    <w:r w:rsidR="00122034">
      <w:rPr>
        <w:b/>
        <w:bCs/>
        <w:i/>
        <w:iCs/>
      </w:rPr>
      <w:t xml:space="preserve">Horen, Zien, Tilburg </w:t>
    </w:r>
    <w:r w:rsidR="00020F77">
      <w:rPr>
        <w:b/>
        <w:bCs/>
        <w:i/>
        <w:iCs/>
      </w:rPr>
      <w:t xml:space="preserve"> </w:t>
    </w:r>
    <w:r w:rsidR="00622742">
      <w:rPr>
        <w:b/>
        <w:bCs/>
        <w:i/>
        <w:iCs/>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EF504E"/>
    <w:multiLevelType w:val="hybridMultilevel"/>
    <w:tmpl w:val="059A3C56"/>
    <w:lvl w:ilvl="0" w:tplc="CA14FE8C">
      <w:start w:val="1"/>
      <w:numFmt w:val="bullet"/>
      <w:lvlText w:val="-"/>
      <w:lvlJc w:val="left"/>
      <w:pPr>
        <w:ind w:left="720" w:hanging="360"/>
      </w:pPr>
      <w:rPr>
        <w:rFonts w:ascii="Arial" w:eastAsiaTheme="minorHAnsi" w:hAnsi="Aria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09DE46A9"/>
    <w:multiLevelType w:val="hybridMultilevel"/>
    <w:tmpl w:val="50229EA2"/>
    <w:lvl w:ilvl="0" w:tplc="0413000F">
      <w:start w:val="1"/>
      <w:numFmt w:val="decimal"/>
      <w:lvlText w:val="%1."/>
      <w:lvlJc w:val="left"/>
      <w:pPr>
        <w:ind w:left="4860" w:hanging="360"/>
      </w:pPr>
    </w:lvl>
    <w:lvl w:ilvl="1" w:tplc="04130019" w:tentative="1">
      <w:start w:val="1"/>
      <w:numFmt w:val="lowerLetter"/>
      <w:lvlText w:val="%2."/>
      <w:lvlJc w:val="left"/>
      <w:pPr>
        <w:ind w:left="5580" w:hanging="360"/>
      </w:pPr>
    </w:lvl>
    <w:lvl w:ilvl="2" w:tplc="0413001B" w:tentative="1">
      <w:start w:val="1"/>
      <w:numFmt w:val="lowerRoman"/>
      <w:lvlText w:val="%3."/>
      <w:lvlJc w:val="right"/>
      <w:pPr>
        <w:ind w:left="6300" w:hanging="180"/>
      </w:pPr>
    </w:lvl>
    <w:lvl w:ilvl="3" w:tplc="0413000F" w:tentative="1">
      <w:start w:val="1"/>
      <w:numFmt w:val="decimal"/>
      <w:lvlText w:val="%4."/>
      <w:lvlJc w:val="left"/>
      <w:pPr>
        <w:ind w:left="7020" w:hanging="360"/>
      </w:pPr>
    </w:lvl>
    <w:lvl w:ilvl="4" w:tplc="04130019" w:tentative="1">
      <w:start w:val="1"/>
      <w:numFmt w:val="lowerLetter"/>
      <w:lvlText w:val="%5."/>
      <w:lvlJc w:val="left"/>
      <w:pPr>
        <w:ind w:left="7740" w:hanging="360"/>
      </w:pPr>
    </w:lvl>
    <w:lvl w:ilvl="5" w:tplc="0413001B" w:tentative="1">
      <w:start w:val="1"/>
      <w:numFmt w:val="lowerRoman"/>
      <w:lvlText w:val="%6."/>
      <w:lvlJc w:val="right"/>
      <w:pPr>
        <w:ind w:left="8460" w:hanging="180"/>
      </w:pPr>
    </w:lvl>
    <w:lvl w:ilvl="6" w:tplc="0413000F" w:tentative="1">
      <w:start w:val="1"/>
      <w:numFmt w:val="decimal"/>
      <w:lvlText w:val="%7."/>
      <w:lvlJc w:val="left"/>
      <w:pPr>
        <w:ind w:left="9180" w:hanging="360"/>
      </w:pPr>
    </w:lvl>
    <w:lvl w:ilvl="7" w:tplc="04130019" w:tentative="1">
      <w:start w:val="1"/>
      <w:numFmt w:val="lowerLetter"/>
      <w:lvlText w:val="%8."/>
      <w:lvlJc w:val="left"/>
      <w:pPr>
        <w:ind w:left="9900" w:hanging="360"/>
      </w:pPr>
    </w:lvl>
    <w:lvl w:ilvl="8" w:tplc="0413001B" w:tentative="1">
      <w:start w:val="1"/>
      <w:numFmt w:val="lowerRoman"/>
      <w:lvlText w:val="%9."/>
      <w:lvlJc w:val="right"/>
      <w:pPr>
        <w:ind w:left="10620" w:hanging="180"/>
      </w:pPr>
    </w:lvl>
  </w:abstractNum>
  <w:abstractNum w:abstractNumId="2" w15:restartNumberingAfterBreak="0">
    <w:nsid w:val="1076352C"/>
    <w:multiLevelType w:val="hybridMultilevel"/>
    <w:tmpl w:val="50229EA2"/>
    <w:lvl w:ilvl="0" w:tplc="0413000F">
      <w:start w:val="1"/>
      <w:numFmt w:val="decimal"/>
      <w:lvlText w:val="%1."/>
      <w:lvlJc w:val="left"/>
      <w:pPr>
        <w:ind w:left="4860" w:hanging="360"/>
      </w:pPr>
    </w:lvl>
    <w:lvl w:ilvl="1" w:tplc="04130019" w:tentative="1">
      <w:start w:val="1"/>
      <w:numFmt w:val="lowerLetter"/>
      <w:lvlText w:val="%2."/>
      <w:lvlJc w:val="left"/>
      <w:pPr>
        <w:ind w:left="5580" w:hanging="360"/>
      </w:pPr>
    </w:lvl>
    <w:lvl w:ilvl="2" w:tplc="0413001B" w:tentative="1">
      <w:start w:val="1"/>
      <w:numFmt w:val="lowerRoman"/>
      <w:lvlText w:val="%3."/>
      <w:lvlJc w:val="right"/>
      <w:pPr>
        <w:ind w:left="6300" w:hanging="180"/>
      </w:pPr>
    </w:lvl>
    <w:lvl w:ilvl="3" w:tplc="0413000F" w:tentative="1">
      <w:start w:val="1"/>
      <w:numFmt w:val="decimal"/>
      <w:lvlText w:val="%4."/>
      <w:lvlJc w:val="left"/>
      <w:pPr>
        <w:ind w:left="7020" w:hanging="360"/>
      </w:pPr>
    </w:lvl>
    <w:lvl w:ilvl="4" w:tplc="04130019" w:tentative="1">
      <w:start w:val="1"/>
      <w:numFmt w:val="lowerLetter"/>
      <w:lvlText w:val="%5."/>
      <w:lvlJc w:val="left"/>
      <w:pPr>
        <w:ind w:left="7740" w:hanging="360"/>
      </w:pPr>
    </w:lvl>
    <w:lvl w:ilvl="5" w:tplc="0413001B" w:tentative="1">
      <w:start w:val="1"/>
      <w:numFmt w:val="lowerRoman"/>
      <w:lvlText w:val="%6."/>
      <w:lvlJc w:val="right"/>
      <w:pPr>
        <w:ind w:left="8460" w:hanging="180"/>
      </w:pPr>
    </w:lvl>
    <w:lvl w:ilvl="6" w:tplc="0413000F" w:tentative="1">
      <w:start w:val="1"/>
      <w:numFmt w:val="decimal"/>
      <w:lvlText w:val="%7."/>
      <w:lvlJc w:val="left"/>
      <w:pPr>
        <w:ind w:left="9180" w:hanging="360"/>
      </w:pPr>
    </w:lvl>
    <w:lvl w:ilvl="7" w:tplc="04130019" w:tentative="1">
      <w:start w:val="1"/>
      <w:numFmt w:val="lowerLetter"/>
      <w:lvlText w:val="%8."/>
      <w:lvlJc w:val="left"/>
      <w:pPr>
        <w:ind w:left="9900" w:hanging="360"/>
      </w:pPr>
    </w:lvl>
    <w:lvl w:ilvl="8" w:tplc="0413001B" w:tentative="1">
      <w:start w:val="1"/>
      <w:numFmt w:val="lowerRoman"/>
      <w:lvlText w:val="%9."/>
      <w:lvlJc w:val="right"/>
      <w:pPr>
        <w:ind w:left="10620" w:hanging="180"/>
      </w:pPr>
    </w:lvl>
  </w:abstractNum>
  <w:abstractNum w:abstractNumId="3" w15:restartNumberingAfterBreak="0">
    <w:nsid w:val="14EB3660"/>
    <w:multiLevelType w:val="hybridMultilevel"/>
    <w:tmpl w:val="0DF248D4"/>
    <w:lvl w:ilvl="0" w:tplc="4EAA54D2">
      <w:start w:val="1"/>
      <w:numFmt w:val="decimal"/>
      <w:lvlText w:val="%1."/>
      <w:lvlJc w:val="left"/>
      <w:pPr>
        <w:ind w:left="720" w:hanging="360"/>
      </w:pPr>
      <w:rPr>
        <w:rFonts w:hint="default"/>
        <w:b/>
        <w:bCs/>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 w15:restartNumberingAfterBreak="0">
    <w:nsid w:val="1ADF16BA"/>
    <w:multiLevelType w:val="hybridMultilevel"/>
    <w:tmpl w:val="50229EA2"/>
    <w:lvl w:ilvl="0" w:tplc="0413000F">
      <w:start w:val="1"/>
      <w:numFmt w:val="decimal"/>
      <w:lvlText w:val="%1."/>
      <w:lvlJc w:val="left"/>
      <w:pPr>
        <w:ind w:left="4860" w:hanging="360"/>
      </w:pPr>
    </w:lvl>
    <w:lvl w:ilvl="1" w:tplc="04130019" w:tentative="1">
      <w:start w:val="1"/>
      <w:numFmt w:val="lowerLetter"/>
      <w:lvlText w:val="%2."/>
      <w:lvlJc w:val="left"/>
      <w:pPr>
        <w:ind w:left="5580" w:hanging="360"/>
      </w:pPr>
    </w:lvl>
    <w:lvl w:ilvl="2" w:tplc="0413001B" w:tentative="1">
      <w:start w:val="1"/>
      <w:numFmt w:val="lowerRoman"/>
      <w:lvlText w:val="%3."/>
      <w:lvlJc w:val="right"/>
      <w:pPr>
        <w:ind w:left="6300" w:hanging="180"/>
      </w:pPr>
    </w:lvl>
    <w:lvl w:ilvl="3" w:tplc="0413000F" w:tentative="1">
      <w:start w:val="1"/>
      <w:numFmt w:val="decimal"/>
      <w:lvlText w:val="%4."/>
      <w:lvlJc w:val="left"/>
      <w:pPr>
        <w:ind w:left="7020" w:hanging="360"/>
      </w:pPr>
    </w:lvl>
    <w:lvl w:ilvl="4" w:tplc="04130019" w:tentative="1">
      <w:start w:val="1"/>
      <w:numFmt w:val="lowerLetter"/>
      <w:lvlText w:val="%5."/>
      <w:lvlJc w:val="left"/>
      <w:pPr>
        <w:ind w:left="7740" w:hanging="360"/>
      </w:pPr>
    </w:lvl>
    <w:lvl w:ilvl="5" w:tplc="0413001B" w:tentative="1">
      <w:start w:val="1"/>
      <w:numFmt w:val="lowerRoman"/>
      <w:lvlText w:val="%6."/>
      <w:lvlJc w:val="right"/>
      <w:pPr>
        <w:ind w:left="8460" w:hanging="180"/>
      </w:pPr>
    </w:lvl>
    <w:lvl w:ilvl="6" w:tplc="0413000F" w:tentative="1">
      <w:start w:val="1"/>
      <w:numFmt w:val="decimal"/>
      <w:lvlText w:val="%7."/>
      <w:lvlJc w:val="left"/>
      <w:pPr>
        <w:ind w:left="9180" w:hanging="360"/>
      </w:pPr>
    </w:lvl>
    <w:lvl w:ilvl="7" w:tplc="04130019" w:tentative="1">
      <w:start w:val="1"/>
      <w:numFmt w:val="lowerLetter"/>
      <w:lvlText w:val="%8."/>
      <w:lvlJc w:val="left"/>
      <w:pPr>
        <w:ind w:left="9900" w:hanging="360"/>
      </w:pPr>
    </w:lvl>
    <w:lvl w:ilvl="8" w:tplc="0413001B" w:tentative="1">
      <w:start w:val="1"/>
      <w:numFmt w:val="lowerRoman"/>
      <w:lvlText w:val="%9."/>
      <w:lvlJc w:val="right"/>
      <w:pPr>
        <w:ind w:left="10620" w:hanging="180"/>
      </w:pPr>
    </w:lvl>
  </w:abstractNum>
  <w:abstractNum w:abstractNumId="5" w15:restartNumberingAfterBreak="0">
    <w:nsid w:val="1B3D1E54"/>
    <w:multiLevelType w:val="hybridMultilevel"/>
    <w:tmpl w:val="516E761A"/>
    <w:lvl w:ilvl="0" w:tplc="0413000F">
      <w:start w:val="1"/>
      <w:numFmt w:val="decimal"/>
      <w:lvlText w:val="%1."/>
      <w:lvlJc w:val="left"/>
      <w:pPr>
        <w:ind w:left="4140" w:hanging="360"/>
      </w:pPr>
    </w:lvl>
    <w:lvl w:ilvl="1" w:tplc="04130019" w:tentative="1">
      <w:start w:val="1"/>
      <w:numFmt w:val="lowerLetter"/>
      <w:lvlText w:val="%2."/>
      <w:lvlJc w:val="left"/>
      <w:pPr>
        <w:ind w:left="4860" w:hanging="360"/>
      </w:pPr>
    </w:lvl>
    <w:lvl w:ilvl="2" w:tplc="0413001B" w:tentative="1">
      <w:start w:val="1"/>
      <w:numFmt w:val="lowerRoman"/>
      <w:lvlText w:val="%3."/>
      <w:lvlJc w:val="right"/>
      <w:pPr>
        <w:ind w:left="5580" w:hanging="180"/>
      </w:pPr>
    </w:lvl>
    <w:lvl w:ilvl="3" w:tplc="0413000F" w:tentative="1">
      <w:start w:val="1"/>
      <w:numFmt w:val="decimal"/>
      <w:lvlText w:val="%4."/>
      <w:lvlJc w:val="left"/>
      <w:pPr>
        <w:ind w:left="6300" w:hanging="360"/>
      </w:pPr>
    </w:lvl>
    <w:lvl w:ilvl="4" w:tplc="04130019" w:tentative="1">
      <w:start w:val="1"/>
      <w:numFmt w:val="lowerLetter"/>
      <w:lvlText w:val="%5."/>
      <w:lvlJc w:val="left"/>
      <w:pPr>
        <w:ind w:left="7020" w:hanging="360"/>
      </w:pPr>
    </w:lvl>
    <w:lvl w:ilvl="5" w:tplc="0413001B" w:tentative="1">
      <w:start w:val="1"/>
      <w:numFmt w:val="lowerRoman"/>
      <w:lvlText w:val="%6."/>
      <w:lvlJc w:val="right"/>
      <w:pPr>
        <w:ind w:left="7740" w:hanging="180"/>
      </w:pPr>
    </w:lvl>
    <w:lvl w:ilvl="6" w:tplc="0413000F" w:tentative="1">
      <w:start w:val="1"/>
      <w:numFmt w:val="decimal"/>
      <w:lvlText w:val="%7."/>
      <w:lvlJc w:val="left"/>
      <w:pPr>
        <w:ind w:left="8460" w:hanging="360"/>
      </w:pPr>
    </w:lvl>
    <w:lvl w:ilvl="7" w:tplc="04130019" w:tentative="1">
      <w:start w:val="1"/>
      <w:numFmt w:val="lowerLetter"/>
      <w:lvlText w:val="%8."/>
      <w:lvlJc w:val="left"/>
      <w:pPr>
        <w:ind w:left="9180" w:hanging="360"/>
      </w:pPr>
    </w:lvl>
    <w:lvl w:ilvl="8" w:tplc="0413001B" w:tentative="1">
      <w:start w:val="1"/>
      <w:numFmt w:val="lowerRoman"/>
      <w:lvlText w:val="%9."/>
      <w:lvlJc w:val="right"/>
      <w:pPr>
        <w:ind w:left="9900" w:hanging="180"/>
      </w:pPr>
    </w:lvl>
  </w:abstractNum>
  <w:abstractNum w:abstractNumId="6" w15:restartNumberingAfterBreak="0">
    <w:nsid w:val="2335689A"/>
    <w:multiLevelType w:val="hybridMultilevel"/>
    <w:tmpl w:val="E5F0ABF0"/>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7" w15:restartNumberingAfterBreak="0">
    <w:nsid w:val="27AF0E01"/>
    <w:multiLevelType w:val="hybridMultilevel"/>
    <w:tmpl w:val="B20E5DC6"/>
    <w:lvl w:ilvl="0" w:tplc="04130011">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8" w15:restartNumberingAfterBreak="0">
    <w:nsid w:val="32B34C5E"/>
    <w:multiLevelType w:val="hybridMultilevel"/>
    <w:tmpl w:val="0DF248D4"/>
    <w:lvl w:ilvl="0" w:tplc="4EAA54D2">
      <w:start w:val="1"/>
      <w:numFmt w:val="decimal"/>
      <w:lvlText w:val="%1."/>
      <w:lvlJc w:val="left"/>
      <w:pPr>
        <w:ind w:left="720" w:hanging="360"/>
      </w:pPr>
      <w:rPr>
        <w:rFonts w:hint="default"/>
        <w:b/>
        <w:bCs/>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9" w15:restartNumberingAfterBreak="0">
    <w:nsid w:val="60DE6A9E"/>
    <w:multiLevelType w:val="hybridMultilevel"/>
    <w:tmpl w:val="50229EA2"/>
    <w:lvl w:ilvl="0" w:tplc="0413000F">
      <w:start w:val="1"/>
      <w:numFmt w:val="decimal"/>
      <w:lvlText w:val="%1."/>
      <w:lvlJc w:val="left"/>
      <w:pPr>
        <w:ind w:left="4860" w:hanging="360"/>
      </w:pPr>
    </w:lvl>
    <w:lvl w:ilvl="1" w:tplc="04130019" w:tentative="1">
      <w:start w:val="1"/>
      <w:numFmt w:val="lowerLetter"/>
      <w:lvlText w:val="%2."/>
      <w:lvlJc w:val="left"/>
      <w:pPr>
        <w:ind w:left="5580" w:hanging="360"/>
      </w:pPr>
    </w:lvl>
    <w:lvl w:ilvl="2" w:tplc="0413001B" w:tentative="1">
      <w:start w:val="1"/>
      <w:numFmt w:val="lowerRoman"/>
      <w:lvlText w:val="%3."/>
      <w:lvlJc w:val="right"/>
      <w:pPr>
        <w:ind w:left="6300" w:hanging="180"/>
      </w:pPr>
    </w:lvl>
    <w:lvl w:ilvl="3" w:tplc="0413000F" w:tentative="1">
      <w:start w:val="1"/>
      <w:numFmt w:val="decimal"/>
      <w:lvlText w:val="%4."/>
      <w:lvlJc w:val="left"/>
      <w:pPr>
        <w:ind w:left="7020" w:hanging="360"/>
      </w:pPr>
    </w:lvl>
    <w:lvl w:ilvl="4" w:tplc="04130019" w:tentative="1">
      <w:start w:val="1"/>
      <w:numFmt w:val="lowerLetter"/>
      <w:lvlText w:val="%5."/>
      <w:lvlJc w:val="left"/>
      <w:pPr>
        <w:ind w:left="7740" w:hanging="360"/>
      </w:pPr>
    </w:lvl>
    <w:lvl w:ilvl="5" w:tplc="0413001B" w:tentative="1">
      <w:start w:val="1"/>
      <w:numFmt w:val="lowerRoman"/>
      <w:lvlText w:val="%6."/>
      <w:lvlJc w:val="right"/>
      <w:pPr>
        <w:ind w:left="8460" w:hanging="180"/>
      </w:pPr>
    </w:lvl>
    <w:lvl w:ilvl="6" w:tplc="0413000F" w:tentative="1">
      <w:start w:val="1"/>
      <w:numFmt w:val="decimal"/>
      <w:lvlText w:val="%7."/>
      <w:lvlJc w:val="left"/>
      <w:pPr>
        <w:ind w:left="9180" w:hanging="360"/>
      </w:pPr>
    </w:lvl>
    <w:lvl w:ilvl="7" w:tplc="04130019" w:tentative="1">
      <w:start w:val="1"/>
      <w:numFmt w:val="lowerLetter"/>
      <w:lvlText w:val="%8."/>
      <w:lvlJc w:val="left"/>
      <w:pPr>
        <w:ind w:left="9900" w:hanging="360"/>
      </w:pPr>
    </w:lvl>
    <w:lvl w:ilvl="8" w:tplc="0413001B" w:tentative="1">
      <w:start w:val="1"/>
      <w:numFmt w:val="lowerRoman"/>
      <w:lvlText w:val="%9."/>
      <w:lvlJc w:val="right"/>
      <w:pPr>
        <w:ind w:left="10620" w:hanging="180"/>
      </w:pPr>
    </w:lvl>
  </w:abstractNum>
  <w:abstractNum w:abstractNumId="10" w15:restartNumberingAfterBreak="0">
    <w:nsid w:val="63D81C7D"/>
    <w:multiLevelType w:val="hybridMultilevel"/>
    <w:tmpl w:val="50229EA2"/>
    <w:lvl w:ilvl="0" w:tplc="0413000F">
      <w:start w:val="1"/>
      <w:numFmt w:val="decimal"/>
      <w:lvlText w:val="%1."/>
      <w:lvlJc w:val="left"/>
      <w:pPr>
        <w:ind w:left="4860" w:hanging="360"/>
      </w:pPr>
    </w:lvl>
    <w:lvl w:ilvl="1" w:tplc="04130019" w:tentative="1">
      <w:start w:val="1"/>
      <w:numFmt w:val="lowerLetter"/>
      <w:lvlText w:val="%2."/>
      <w:lvlJc w:val="left"/>
      <w:pPr>
        <w:ind w:left="5580" w:hanging="360"/>
      </w:pPr>
    </w:lvl>
    <w:lvl w:ilvl="2" w:tplc="0413001B" w:tentative="1">
      <w:start w:val="1"/>
      <w:numFmt w:val="lowerRoman"/>
      <w:lvlText w:val="%3."/>
      <w:lvlJc w:val="right"/>
      <w:pPr>
        <w:ind w:left="6300" w:hanging="180"/>
      </w:pPr>
    </w:lvl>
    <w:lvl w:ilvl="3" w:tplc="0413000F" w:tentative="1">
      <w:start w:val="1"/>
      <w:numFmt w:val="decimal"/>
      <w:lvlText w:val="%4."/>
      <w:lvlJc w:val="left"/>
      <w:pPr>
        <w:ind w:left="7020" w:hanging="360"/>
      </w:pPr>
    </w:lvl>
    <w:lvl w:ilvl="4" w:tplc="04130019" w:tentative="1">
      <w:start w:val="1"/>
      <w:numFmt w:val="lowerLetter"/>
      <w:lvlText w:val="%5."/>
      <w:lvlJc w:val="left"/>
      <w:pPr>
        <w:ind w:left="7740" w:hanging="360"/>
      </w:pPr>
    </w:lvl>
    <w:lvl w:ilvl="5" w:tplc="0413001B" w:tentative="1">
      <w:start w:val="1"/>
      <w:numFmt w:val="lowerRoman"/>
      <w:lvlText w:val="%6."/>
      <w:lvlJc w:val="right"/>
      <w:pPr>
        <w:ind w:left="8460" w:hanging="180"/>
      </w:pPr>
    </w:lvl>
    <w:lvl w:ilvl="6" w:tplc="0413000F" w:tentative="1">
      <w:start w:val="1"/>
      <w:numFmt w:val="decimal"/>
      <w:lvlText w:val="%7."/>
      <w:lvlJc w:val="left"/>
      <w:pPr>
        <w:ind w:left="9180" w:hanging="360"/>
      </w:pPr>
    </w:lvl>
    <w:lvl w:ilvl="7" w:tplc="04130019" w:tentative="1">
      <w:start w:val="1"/>
      <w:numFmt w:val="lowerLetter"/>
      <w:lvlText w:val="%8."/>
      <w:lvlJc w:val="left"/>
      <w:pPr>
        <w:ind w:left="9900" w:hanging="360"/>
      </w:pPr>
    </w:lvl>
    <w:lvl w:ilvl="8" w:tplc="0413001B" w:tentative="1">
      <w:start w:val="1"/>
      <w:numFmt w:val="lowerRoman"/>
      <w:lvlText w:val="%9."/>
      <w:lvlJc w:val="right"/>
      <w:pPr>
        <w:ind w:left="10620" w:hanging="180"/>
      </w:pPr>
    </w:lvl>
  </w:abstractNum>
  <w:num w:numId="1" w16cid:durableId="1164737602">
    <w:abstractNumId w:val="5"/>
  </w:num>
  <w:num w:numId="2" w16cid:durableId="766582029">
    <w:abstractNumId w:val="2"/>
  </w:num>
  <w:num w:numId="3" w16cid:durableId="455147571">
    <w:abstractNumId w:val="7"/>
  </w:num>
  <w:num w:numId="4" w16cid:durableId="1499342601">
    <w:abstractNumId w:val="4"/>
  </w:num>
  <w:num w:numId="5" w16cid:durableId="158548593">
    <w:abstractNumId w:val="10"/>
  </w:num>
  <w:num w:numId="6" w16cid:durableId="2103069667">
    <w:abstractNumId w:val="9"/>
  </w:num>
  <w:num w:numId="7" w16cid:durableId="995450312">
    <w:abstractNumId w:val="3"/>
  </w:num>
  <w:num w:numId="8" w16cid:durableId="1461608831">
    <w:abstractNumId w:val="0"/>
  </w:num>
  <w:num w:numId="9" w16cid:durableId="1462576812">
    <w:abstractNumId w:val="8"/>
  </w:num>
  <w:num w:numId="10" w16cid:durableId="1897741294">
    <w:abstractNumId w:val="1"/>
  </w:num>
  <w:num w:numId="11" w16cid:durableId="148570228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F46A4"/>
    <w:rsid w:val="000046C9"/>
    <w:rsid w:val="00012F73"/>
    <w:rsid w:val="00020F77"/>
    <w:rsid w:val="00043A96"/>
    <w:rsid w:val="00071826"/>
    <w:rsid w:val="00084EF0"/>
    <w:rsid w:val="000B0C19"/>
    <w:rsid w:val="000B2212"/>
    <w:rsid w:val="000E3894"/>
    <w:rsid w:val="000F302D"/>
    <w:rsid w:val="000F5F80"/>
    <w:rsid w:val="00122034"/>
    <w:rsid w:val="00122224"/>
    <w:rsid w:val="00130E63"/>
    <w:rsid w:val="00143AB7"/>
    <w:rsid w:val="001540E8"/>
    <w:rsid w:val="00171F9E"/>
    <w:rsid w:val="0018004A"/>
    <w:rsid w:val="001B22B1"/>
    <w:rsid w:val="001C08AE"/>
    <w:rsid w:val="00200349"/>
    <w:rsid w:val="00201FF6"/>
    <w:rsid w:val="00216A82"/>
    <w:rsid w:val="0024119D"/>
    <w:rsid w:val="00257FC2"/>
    <w:rsid w:val="00262329"/>
    <w:rsid w:val="002716BF"/>
    <w:rsid w:val="00273E12"/>
    <w:rsid w:val="0029531F"/>
    <w:rsid w:val="002A0AD7"/>
    <w:rsid w:val="002B5721"/>
    <w:rsid w:val="002F4E3B"/>
    <w:rsid w:val="002F5520"/>
    <w:rsid w:val="00305D4A"/>
    <w:rsid w:val="003479F1"/>
    <w:rsid w:val="00350FA9"/>
    <w:rsid w:val="003726A7"/>
    <w:rsid w:val="003A2231"/>
    <w:rsid w:val="003E7062"/>
    <w:rsid w:val="00406CE9"/>
    <w:rsid w:val="00416A19"/>
    <w:rsid w:val="0041785A"/>
    <w:rsid w:val="004311E7"/>
    <w:rsid w:val="00495784"/>
    <w:rsid w:val="004B5BAE"/>
    <w:rsid w:val="004C5B4D"/>
    <w:rsid w:val="00517815"/>
    <w:rsid w:val="005278F4"/>
    <w:rsid w:val="00551E26"/>
    <w:rsid w:val="00557D35"/>
    <w:rsid w:val="00567E13"/>
    <w:rsid w:val="005819E9"/>
    <w:rsid w:val="00590913"/>
    <w:rsid w:val="005B2173"/>
    <w:rsid w:val="005C087A"/>
    <w:rsid w:val="005C1AF2"/>
    <w:rsid w:val="005C418A"/>
    <w:rsid w:val="005E0264"/>
    <w:rsid w:val="005F15FB"/>
    <w:rsid w:val="00607A5A"/>
    <w:rsid w:val="00622742"/>
    <w:rsid w:val="00626D47"/>
    <w:rsid w:val="0063226D"/>
    <w:rsid w:val="00644603"/>
    <w:rsid w:val="006677FE"/>
    <w:rsid w:val="00675584"/>
    <w:rsid w:val="006B3CB8"/>
    <w:rsid w:val="006B495F"/>
    <w:rsid w:val="006C20E2"/>
    <w:rsid w:val="006D2F64"/>
    <w:rsid w:val="00741F02"/>
    <w:rsid w:val="00787666"/>
    <w:rsid w:val="0079261B"/>
    <w:rsid w:val="007A3CE4"/>
    <w:rsid w:val="007B3E4D"/>
    <w:rsid w:val="007D3F17"/>
    <w:rsid w:val="007F0D93"/>
    <w:rsid w:val="00830398"/>
    <w:rsid w:val="0083154E"/>
    <w:rsid w:val="00851575"/>
    <w:rsid w:val="008970A4"/>
    <w:rsid w:val="008F7487"/>
    <w:rsid w:val="00920CD8"/>
    <w:rsid w:val="00992CEF"/>
    <w:rsid w:val="009A48DB"/>
    <w:rsid w:val="009B124D"/>
    <w:rsid w:val="009B42D8"/>
    <w:rsid w:val="009C5D1A"/>
    <w:rsid w:val="00A006C0"/>
    <w:rsid w:val="00A07365"/>
    <w:rsid w:val="00AA26D0"/>
    <w:rsid w:val="00AB72C0"/>
    <w:rsid w:val="00AF10B2"/>
    <w:rsid w:val="00AF4FE4"/>
    <w:rsid w:val="00AF5767"/>
    <w:rsid w:val="00AF78B2"/>
    <w:rsid w:val="00B14524"/>
    <w:rsid w:val="00B21715"/>
    <w:rsid w:val="00B41DF5"/>
    <w:rsid w:val="00B5264D"/>
    <w:rsid w:val="00B61B0B"/>
    <w:rsid w:val="00B93D58"/>
    <w:rsid w:val="00B963FA"/>
    <w:rsid w:val="00C077A9"/>
    <w:rsid w:val="00C40EA1"/>
    <w:rsid w:val="00C43D0F"/>
    <w:rsid w:val="00C649A6"/>
    <w:rsid w:val="00C91B67"/>
    <w:rsid w:val="00CA4246"/>
    <w:rsid w:val="00CE334C"/>
    <w:rsid w:val="00CE5BB4"/>
    <w:rsid w:val="00CF244A"/>
    <w:rsid w:val="00CF56F9"/>
    <w:rsid w:val="00D01791"/>
    <w:rsid w:val="00D15757"/>
    <w:rsid w:val="00D342E5"/>
    <w:rsid w:val="00D3510C"/>
    <w:rsid w:val="00D541E3"/>
    <w:rsid w:val="00D60922"/>
    <w:rsid w:val="00D71A06"/>
    <w:rsid w:val="00D82AAD"/>
    <w:rsid w:val="00D84501"/>
    <w:rsid w:val="00D95342"/>
    <w:rsid w:val="00DB04D7"/>
    <w:rsid w:val="00DB3C90"/>
    <w:rsid w:val="00DD7F45"/>
    <w:rsid w:val="00DE6C21"/>
    <w:rsid w:val="00DF6DAB"/>
    <w:rsid w:val="00E2088B"/>
    <w:rsid w:val="00E43AC6"/>
    <w:rsid w:val="00E45DC4"/>
    <w:rsid w:val="00E73CF9"/>
    <w:rsid w:val="00E746C3"/>
    <w:rsid w:val="00EC62BC"/>
    <w:rsid w:val="00EE77B7"/>
    <w:rsid w:val="00EF46A4"/>
    <w:rsid w:val="00F0459E"/>
    <w:rsid w:val="00F304C7"/>
    <w:rsid w:val="00F30A3A"/>
    <w:rsid w:val="00F60C2B"/>
    <w:rsid w:val="00F6270D"/>
    <w:rsid w:val="00F744CC"/>
    <w:rsid w:val="00F915EB"/>
    <w:rsid w:val="00F9227B"/>
    <w:rsid w:val="00F94205"/>
    <w:rsid w:val="00FC7B9F"/>
    <w:rsid w:val="00FD6846"/>
    <w:rsid w:val="00FE19AC"/>
    <w:rsid w:val="00FF4A77"/>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236A32"/>
  <w15:docId w15:val="{68864323-BC5A-44EB-B689-9222586ABD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styleId="Tabelraster">
    <w:name w:val="Table Grid"/>
    <w:basedOn w:val="Standaardtabel"/>
    <w:uiPriority w:val="59"/>
    <w:rsid w:val="00EF46A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ntekst">
    <w:name w:val="Balloon Text"/>
    <w:basedOn w:val="Standaard"/>
    <w:link w:val="BallontekstChar"/>
    <w:uiPriority w:val="99"/>
    <w:semiHidden/>
    <w:unhideWhenUsed/>
    <w:rsid w:val="00590913"/>
    <w:pPr>
      <w:spacing w:after="0"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590913"/>
    <w:rPr>
      <w:rFonts w:ascii="Tahoma" w:hAnsi="Tahoma" w:cs="Tahoma"/>
      <w:sz w:val="16"/>
      <w:szCs w:val="16"/>
    </w:rPr>
  </w:style>
  <w:style w:type="paragraph" w:styleId="Lijstalinea">
    <w:name w:val="List Paragraph"/>
    <w:basedOn w:val="Standaard"/>
    <w:uiPriority w:val="34"/>
    <w:qFormat/>
    <w:rsid w:val="00122224"/>
    <w:pPr>
      <w:ind w:left="720"/>
      <w:contextualSpacing/>
    </w:pPr>
  </w:style>
  <w:style w:type="paragraph" w:styleId="Koptekst">
    <w:name w:val="header"/>
    <w:basedOn w:val="Standaard"/>
    <w:link w:val="KoptekstChar"/>
    <w:uiPriority w:val="99"/>
    <w:unhideWhenUsed/>
    <w:rsid w:val="00043A96"/>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043A96"/>
  </w:style>
  <w:style w:type="paragraph" w:styleId="Voettekst">
    <w:name w:val="footer"/>
    <w:basedOn w:val="Standaard"/>
    <w:link w:val="VoettekstChar"/>
    <w:uiPriority w:val="99"/>
    <w:unhideWhenUsed/>
    <w:rsid w:val="00043A96"/>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043A96"/>
  </w:style>
  <w:style w:type="table" w:customStyle="1" w:styleId="Tabelraster1">
    <w:name w:val="Tabelraster1"/>
    <w:basedOn w:val="Standaardtabel"/>
    <w:next w:val="Tabelraster"/>
    <w:uiPriority w:val="59"/>
    <w:rsid w:val="002F4E3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arkedcontent">
    <w:name w:val="markedcontent"/>
    <w:basedOn w:val="Standaardalinea-lettertype"/>
    <w:rsid w:val="002F5520"/>
  </w:style>
  <w:style w:type="character" w:styleId="Zwaar">
    <w:name w:val="Strong"/>
    <w:basedOn w:val="Standaardalinea-lettertype"/>
    <w:uiPriority w:val="22"/>
    <w:qFormat/>
    <w:rsid w:val="00AA26D0"/>
    <w:rPr>
      <w:b/>
      <w:bCs/>
    </w:rPr>
  </w:style>
  <w:style w:type="character" w:styleId="Hyperlink">
    <w:name w:val="Hyperlink"/>
    <w:basedOn w:val="Standaardalinea-lettertype"/>
    <w:uiPriority w:val="99"/>
    <w:unhideWhenUsed/>
    <w:rsid w:val="00E43AC6"/>
    <w:rPr>
      <w:color w:val="0000FF" w:themeColor="hyperlink"/>
      <w:u w:val="single"/>
    </w:rPr>
  </w:style>
  <w:style w:type="character" w:styleId="Onopgelostemelding">
    <w:name w:val="Unresolved Mention"/>
    <w:basedOn w:val="Standaardalinea-lettertype"/>
    <w:uiPriority w:val="99"/>
    <w:semiHidden/>
    <w:unhideWhenUsed/>
    <w:rsid w:val="00E43AC6"/>
    <w:rPr>
      <w:color w:val="605E5C"/>
      <w:shd w:val="clear" w:color="auto" w:fill="E1DFDD"/>
    </w:rPr>
  </w:style>
  <w:style w:type="character" w:customStyle="1" w:styleId="fontstyle01">
    <w:name w:val="fontstyle01"/>
    <w:basedOn w:val="Standaardalinea-lettertype"/>
    <w:rsid w:val="00992CEF"/>
    <w:rPr>
      <w:rFonts w:ascii="Verdana" w:hAnsi="Verdana" w:hint="default"/>
      <w:b w:val="0"/>
      <w:bCs w:val="0"/>
      <w:i w:val="0"/>
      <w:iCs w:val="0"/>
      <w:color w:val="00000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5201350">
      <w:bodyDiv w:val="1"/>
      <w:marLeft w:val="0"/>
      <w:marRight w:val="0"/>
      <w:marTop w:val="0"/>
      <w:marBottom w:val="0"/>
      <w:divBdr>
        <w:top w:val="none" w:sz="0" w:space="0" w:color="auto"/>
        <w:left w:val="none" w:sz="0" w:space="0" w:color="auto"/>
        <w:bottom w:val="none" w:sz="0" w:space="0" w:color="auto"/>
        <w:right w:val="none" w:sz="0" w:space="0" w:color="auto"/>
      </w:divBdr>
    </w:div>
    <w:div w:id="279341949">
      <w:bodyDiv w:val="1"/>
      <w:marLeft w:val="0"/>
      <w:marRight w:val="0"/>
      <w:marTop w:val="0"/>
      <w:marBottom w:val="0"/>
      <w:divBdr>
        <w:top w:val="none" w:sz="0" w:space="0" w:color="auto"/>
        <w:left w:val="none" w:sz="0" w:space="0" w:color="auto"/>
        <w:bottom w:val="none" w:sz="0" w:space="0" w:color="auto"/>
        <w:right w:val="none" w:sz="0" w:space="0" w:color="auto"/>
      </w:divBdr>
    </w:div>
    <w:div w:id="429667782">
      <w:bodyDiv w:val="1"/>
      <w:marLeft w:val="0"/>
      <w:marRight w:val="0"/>
      <w:marTop w:val="0"/>
      <w:marBottom w:val="0"/>
      <w:divBdr>
        <w:top w:val="none" w:sz="0" w:space="0" w:color="auto"/>
        <w:left w:val="none" w:sz="0" w:space="0" w:color="auto"/>
        <w:bottom w:val="none" w:sz="0" w:space="0" w:color="auto"/>
        <w:right w:val="none" w:sz="0" w:space="0" w:color="auto"/>
      </w:divBdr>
    </w:div>
    <w:div w:id="813453675">
      <w:bodyDiv w:val="1"/>
      <w:marLeft w:val="0"/>
      <w:marRight w:val="0"/>
      <w:marTop w:val="0"/>
      <w:marBottom w:val="0"/>
      <w:divBdr>
        <w:top w:val="none" w:sz="0" w:space="0" w:color="auto"/>
        <w:left w:val="none" w:sz="0" w:space="0" w:color="auto"/>
        <w:bottom w:val="none" w:sz="0" w:space="0" w:color="auto"/>
        <w:right w:val="none" w:sz="0" w:space="0" w:color="auto"/>
      </w:divBdr>
    </w:div>
    <w:div w:id="1077284182">
      <w:bodyDiv w:val="1"/>
      <w:marLeft w:val="0"/>
      <w:marRight w:val="0"/>
      <w:marTop w:val="0"/>
      <w:marBottom w:val="0"/>
      <w:divBdr>
        <w:top w:val="none" w:sz="0" w:space="0" w:color="auto"/>
        <w:left w:val="none" w:sz="0" w:space="0" w:color="auto"/>
        <w:bottom w:val="none" w:sz="0" w:space="0" w:color="auto"/>
        <w:right w:val="none" w:sz="0" w:space="0" w:color="auto"/>
      </w:divBdr>
    </w:div>
    <w:div w:id="1202208141">
      <w:bodyDiv w:val="1"/>
      <w:marLeft w:val="0"/>
      <w:marRight w:val="0"/>
      <w:marTop w:val="0"/>
      <w:marBottom w:val="0"/>
      <w:divBdr>
        <w:top w:val="none" w:sz="0" w:space="0" w:color="auto"/>
        <w:left w:val="none" w:sz="0" w:space="0" w:color="auto"/>
        <w:bottom w:val="none" w:sz="0" w:space="0" w:color="auto"/>
        <w:right w:val="none" w:sz="0" w:space="0" w:color="auto"/>
      </w:divBdr>
    </w:div>
    <w:div w:id="1845899747">
      <w:bodyDiv w:val="1"/>
      <w:marLeft w:val="0"/>
      <w:marRight w:val="0"/>
      <w:marTop w:val="0"/>
      <w:marBottom w:val="0"/>
      <w:divBdr>
        <w:top w:val="none" w:sz="0" w:space="0" w:color="auto"/>
        <w:left w:val="none" w:sz="0" w:space="0" w:color="auto"/>
        <w:bottom w:val="none" w:sz="0" w:space="0" w:color="auto"/>
        <w:right w:val="none" w:sz="0" w:space="0" w:color="auto"/>
      </w:divBdr>
    </w:div>
    <w:div w:id="20176096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png"/></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3</Pages>
  <Words>896</Words>
  <Characters>4933</Characters>
  <Application>Microsoft Office Word</Application>
  <DocSecurity>0</DocSecurity>
  <Lines>41</Lines>
  <Paragraphs>11</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5818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Anacarina Alvarez</dc:creator>
  <cp:lastModifiedBy>Yoeri van Helvoirt</cp:lastModifiedBy>
  <cp:revision>3</cp:revision>
  <dcterms:created xsi:type="dcterms:W3CDTF">2022-10-06T12:46:00Z</dcterms:created>
  <dcterms:modified xsi:type="dcterms:W3CDTF">2022-10-06T12:48:00Z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415030db-5b96-4a80-bef5-9bbf300e0d2e_Enabled">
    <vt:lpwstr>true</vt:lpwstr>
  </property>
  <property fmtid="{D5CDD505-2E9C-101B-9397-08002B2CF9AE}" pid="3" name="MSIP_Label_415030db-5b96-4a80-bef5-9bbf300e0d2e_SetDate">
    <vt:lpwstr>2022-09-22T09:35:49Z</vt:lpwstr>
  </property>
  <property fmtid="{D5CDD505-2E9C-101B-9397-08002B2CF9AE}" pid="4" name="MSIP_Label_415030db-5b96-4a80-bef5-9bbf300e0d2e_Method">
    <vt:lpwstr>Standard</vt:lpwstr>
  </property>
  <property fmtid="{D5CDD505-2E9C-101B-9397-08002B2CF9AE}" pid="5" name="MSIP_Label_415030db-5b96-4a80-bef5-9bbf300e0d2e_Name">
    <vt:lpwstr>General</vt:lpwstr>
  </property>
  <property fmtid="{D5CDD505-2E9C-101B-9397-08002B2CF9AE}" pid="6" name="MSIP_Label_415030db-5b96-4a80-bef5-9bbf300e0d2e_SiteId">
    <vt:lpwstr>9e9002aa-e50e-44b8-bb7a-021d21198024</vt:lpwstr>
  </property>
  <property fmtid="{D5CDD505-2E9C-101B-9397-08002B2CF9AE}" pid="7" name="MSIP_Label_415030db-5b96-4a80-bef5-9bbf300e0d2e_ActionId">
    <vt:lpwstr>097d8a6f-f7b9-4c46-ab0a-15198152ff9b</vt:lpwstr>
  </property>
  <property fmtid="{D5CDD505-2E9C-101B-9397-08002B2CF9AE}" pid="8" name="MSIP_Label_415030db-5b96-4a80-bef5-9bbf300e0d2e_ContentBits">
    <vt:lpwstr>0</vt:lpwstr>
  </property>
</Properties>
</file>